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A66" w:rsidRDefault="00E50A66" w:rsidP="0015109C">
      <w:pPr>
        <w:spacing w:line="48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F3414C" w:rsidRPr="004C6017" w:rsidRDefault="00164543" w:rsidP="0015109C">
      <w:pPr>
        <w:spacing w:line="480" w:lineRule="auto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Do</w:t>
      </w:r>
      <w:r w:rsidR="0023166F" w:rsidRPr="004C6017">
        <w:rPr>
          <w:rFonts w:asciiTheme="minorHAnsi" w:hAnsiTheme="minorHAnsi" w:cstheme="minorHAnsi"/>
          <w:color w:val="000000" w:themeColor="text1"/>
        </w:rPr>
        <w:t xml:space="preserve"> </w:t>
      </w:r>
      <w:r w:rsidR="00A13CC1" w:rsidRPr="004C6017">
        <w:rPr>
          <w:rFonts w:asciiTheme="minorHAnsi" w:hAnsiTheme="minorHAnsi" w:cstheme="minorHAnsi"/>
          <w:color w:val="000000" w:themeColor="text1"/>
        </w:rPr>
        <w:t>Analista de Controle Interno</w:t>
      </w:r>
    </w:p>
    <w:p w:rsidR="0023166F" w:rsidRPr="004C6017" w:rsidRDefault="00CC0323" w:rsidP="0015109C">
      <w:pPr>
        <w:spacing w:line="480" w:lineRule="auto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Ao E</w:t>
      </w:r>
      <w:r w:rsidR="0023166F" w:rsidRPr="004C6017">
        <w:rPr>
          <w:rFonts w:asciiTheme="minorHAnsi" w:hAnsiTheme="minorHAnsi" w:cstheme="minorHAnsi"/>
          <w:color w:val="000000" w:themeColor="text1"/>
        </w:rPr>
        <w:t>xcelentíssimo Senhor Presidente da Câmara Municipal de Alto Rio Doce.</w:t>
      </w:r>
    </w:p>
    <w:p w:rsidR="0023166F" w:rsidRPr="004C6017" w:rsidRDefault="0023166F" w:rsidP="0015109C">
      <w:pPr>
        <w:spacing w:line="480" w:lineRule="auto"/>
        <w:jc w:val="both"/>
        <w:rPr>
          <w:rFonts w:asciiTheme="minorHAnsi" w:hAnsiTheme="minorHAnsi" w:cstheme="minorHAnsi"/>
          <w:color w:val="000000" w:themeColor="text1"/>
        </w:rPr>
      </w:pPr>
      <w:r w:rsidRPr="004C6017">
        <w:rPr>
          <w:rFonts w:asciiTheme="minorHAnsi" w:hAnsiTheme="minorHAnsi" w:cstheme="minorHAnsi"/>
          <w:color w:val="000000" w:themeColor="text1"/>
        </w:rPr>
        <w:t xml:space="preserve">Vereador </w:t>
      </w:r>
      <w:r w:rsidR="003E6D23" w:rsidRPr="004C6017">
        <w:rPr>
          <w:rFonts w:asciiTheme="minorHAnsi" w:hAnsiTheme="minorHAnsi" w:cstheme="minorHAnsi"/>
          <w:color w:val="000000" w:themeColor="text1"/>
        </w:rPr>
        <w:t>Anselmo José Barbosa de Paiva</w:t>
      </w:r>
    </w:p>
    <w:p w:rsidR="0023166F" w:rsidRPr="004C6017" w:rsidRDefault="0023166F" w:rsidP="0015109C">
      <w:pPr>
        <w:spacing w:line="48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23166F" w:rsidRPr="004C6017" w:rsidRDefault="0023166F" w:rsidP="0015109C">
      <w:pPr>
        <w:spacing w:line="48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23166F" w:rsidRPr="004C6017" w:rsidRDefault="0023166F" w:rsidP="0015109C">
      <w:pPr>
        <w:spacing w:line="480" w:lineRule="auto"/>
        <w:jc w:val="both"/>
        <w:rPr>
          <w:rFonts w:asciiTheme="minorHAnsi" w:hAnsiTheme="minorHAnsi" w:cstheme="minorHAnsi"/>
          <w:color w:val="000000" w:themeColor="text1"/>
        </w:rPr>
      </w:pPr>
      <w:r w:rsidRPr="004C6017">
        <w:rPr>
          <w:rFonts w:asciiTheme="minorHAnsi" w:hAnsiTheme="minorHAnsi" w:cstheme="minorHAnsi"/>
          <w:color w:val="000000" w:themeColor="text1"/>
        </w:rPr>
        <w:t xml:space="preserve">Senhor Presidente, </w:t>
      </w:r>
    </w:p>
    <w:p w:rsidR="00AF1AB6" w:rsidRPr="004C6017" w:rsidRDefault="00AF1AB6" w:rsidP="00085023">
      <w:pPr>
        <w:spacing w:line="48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23166F" w:rsidRPr="004C6017" w:rsidRDefault="0023166F" w:rsidP="00085023">
      <w:pPr>
        <w:spacing w:line="480" w:lineRule="auto"/>
        <w:ind w:firstLine="708"/>
        <w:jc w:val="both"/>
        <w:rPr>
          <w:rFonts w:asciiTheme="minorHAnsi" w:hAnsiTheme="minorHAnsi" w:cstheme="minorHAnsi"/>
          <w:color w:val="000000" w:themeColor="text1"/>
        </w:rPr>
      </w:pPr>
      <w:r w:rsidRPr="004C6017">
        <w:rPr>
          <w:rFonts w:asciiTheme="minorHAnsi" w:hAnsiTheme="minorHAnsi" w:cstheme="minorHAnsi"/>
          <w:color w:val="000000" w:themeColor="text1"/>
        </w:rPr>
        <w:t xml:space="preserve">Tendo em vista a realização da inspeção interna referente ao mês </w:t>
      </w:r>
      <w:r w:rsidR="003C3607">
        <w:rPr>
          <w:rFonts w:asciiTheme="minorHAnsi" w:hAnsiTheme="minorHAnsi" w:cstheme="minorHAnsi"/>
          <w:color w:val="000000" w:themeColor="text1"/>
        </w:rPr>
        <w:t>dez</w:t>
      </w:r>
      <w:r w:rsidR="00164543">
        <w:rPr>
          <w:rFonts w:asciiTheme="minorHAnsi" w:hAnsiTheme="minorHAnsi" w:cstheme="minorHAnsi"/>
          <w:color w:val="000000" w:themeColor="text1"/>
        </w:rPr>
        <w:t>embro</w:t>
      </w:r>
      <w:r w:rsidR="00495536" w:rsidRPr="004C6017">
        <w:rPr>
          <w:rFonts w:asciiTheme="minorHAnsi" w:hAnsiTheme="minorHAnsi" w:cstheme="minorHAnsi"/>
          <w:color w:val="000000" w:themeColor="text1"/>
        </w:rPr>
        <w:t xml:space="preserve"> de 20</w:t>
      </w:r>
      <w:r w:rsidR="00192E10">
        <w:rPr>
          <w:rFonts w:asciiTheme="minorHAnsi" w:hAnsiTheme="minorHAnsi" w:cstheme="minorHAnsi"/>
          <w:color w:val="000000" w:themeColor="text1"/>
        </w:rPr>
        <w:t>21</w:t>
      </w:r>
      <w:r w:rsidRPr="004C6017">
        <w:rPr>
          <w:rFonts w:asciiTheme="minorHAnsi" w:hAnsiTheme="minorHAnsi" w:cstheme="minorHAnsi"/>
          <w:color w:val="000000" w:themeColor="text1"/>
        </w:rPr>
        <w:t xml:space="preserve">, apresento o relatório de Controle Interno, com análise durante o decurso normal dos trabalhos de inspeção. </w:t>
      </w:r>
    </w:p>
    <w:p w:rsidR="0023166F" w:rsidRPr="004C6017" w:rsidRDefault="0023166F" w:rsidP="00085023">
      <w:pPr>
        <w:spacing w:line="480" w:lineRule="auto"/>
        <w:ind w:firstLine="708"/>
        <w:jc w:val="both"/>
        <w:rPr>
          <w:rFonts w:asciiTheme="minorHAnsi" w:hAnsiTheme="minorHAnsi" w:cstheme="minorHAnsi"/>
          <w:color w:val="000000" w:themeColor="text1"/>
        </w:rPr>
      </w:pPr>
      <w:r w:rsidRPr="004C6017">
        <w:rPr>
          <w:rFonts w:asciiTheme="minorHAnsi" w:hAnsiTheme="minorHAnsi" w:cstheme="minorHAnsi"/>
          <w:color w:val="000000" w:themeColor="text1"/>
        </w:rPr>
        <w:t xml:space="preserve">Fico ao inteiro dispor de Vossa Excelência para quaisquer esclarecimentos adicionais que se fizerem necessários a respeito. </w:t>
      </w:r>
    </w:p>
    <w:p w:rsidR="0023166F" w:rsidRPr="004C6017" w:rsidRDefault="0023166F" w:rsidP="0015109C">
      <w:pPr>
        <w:spacing w:line="48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AF1AB6" w:rsidRPr="004C6017" w:rsidRDefault="00AF1AB6" w:rsidP="0015109C">
      <w:pPr>
        <w:spacing w:line="48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23166F" w:rsidRPr="00085023" w:rsidRDefault="00192E10" w:rsidP="00085023">
      <w:pPr>
        <w:spacing w:line="480" w:lineRule="auto"/>
        <w:jc w:val="right"/>
        <w:rPr>
          <w:rFonts w:asciiTheme="minorHAnsi" w:hAnsiTheme="minorHAnsi" w:cstheme="minorHAnsi"/>
        </w:rPr>
      </w:pPr>
      <w:r w:rsidRPr="00085023">
        <w:rPr>
          <w:rFonts w:asciiTheme="minorHAnsi" w:hAnsiTheme="minorHAnsi" w:cstheme="minorHAnsi"/>
        </w:rPr>
        <w:t xml:space="preserve">Alto Rio Doce, </w:t>
      </w:r>
      <w:r w:rsidR="003C3607">
        <w:rPr>
          <w:rFonts w:asciiTheme="minorHAnsi" w:hAnsiTheme="minorHAnsi" w:cstheme="minorHAnsi"/>
        </w:rPr>
        <w:t>04 de fevereiro de 2022</w:t>
      </w:r>
      <w:r w:rsidR="00085023" w:rsidRPr="00085023">
        <w:rPr>
          <w:rFonts w:asciiTheme="minorHAnsi" w:hAnsiTheme="minorHAnsi" w:cstheme="minorHAnsi"/>
        </w:rPr>
        <w:t>.</w:t>
      </w:r>
    </w:p>
    <w:p w:rsidR="0023166F" w:rsidRPr="004C6017" w:rsidRDefault="0023166F" w:rsidP="0015109C">
      <w:pPr>
        <w:spacing w:line="48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23166F" w:rsidRPr="004C6017" w:rsidRDefault="0023166F" w:rsidP="0015109C">
      <w:pPr>
        <w:spacing w:line="48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23166F" w:rsidRPr="004C6017" w:rsidRDefault="00164543" w:rsidP="001060F3">
      <w:pPr>
        <w:jc w:val="center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ERIVELTO ARLINDO FERREIRA</w:t>
      </w:r>
    </w:p>
    <w:p w:rsidR="0023166F" w:rsidRPr="004C6017" w:rsidRDefault="0023166F" w:rsidP="001060F3">
      <w:pPr>
        <w:jc w:val="center"/>
        <w:rPr>
          <w:rFonts w:asciiTheme="minorHAnsi" w:hAnsiTheme="minorHAnsi" w:cstheme="minorHAnsi"/>
          <w:color w:val="000000" w:themeColor="text1"/>
        </w:rPr>
      </w:pPr>
      <w:r w:rsidRPr="004C6017">
        <w:rPr>
          <w:rFonts w:asciiTheme="minorHAnsi" w:hAnsiTheme="minorHAnsi" w:cstheme="minorHAnsi"/>
          <w:color w:val="000000" w:themeColor="text1"/>
        </w:rPr>
        <w:t>- Analista de Controle Interno-</w:t>
      </w:r>
    </w:p>
    <w:p w:rsidR="00D00921" w:rsidRPr="004C6017" w:rsidRDefault="004C6017" w:rsidP="004C6017">
      <w:pPr>
        <w:spacing w:line="480" w:lineRule="auto"/>
        <w:jc w:val="center"/>
        <w:rPr>
          <w:rFonts w:asciiTheme="minorHAnsi" w:hAnsiTheme="minorHAnsi" w:cstheme="minorHAnsi"/>
          <w:color w:val="000000" w:themeColor="text1"/>
        </w:rPr>
      </w:pPr>
      <w:r w:rsidRPr="004C6017">
        <w:rPr>
          <w:rFonts w:asciiTheme="minorHAnsi" w:hAnsiTheme="minorHAnsi" w:cstheme="minorHAnsi"/>
          <w:color w:val="000000" w:themeColor="text1"/>
        </w:rPr>
        <w:t>Câmara Municipal de Alto Rio Doce - MG</w:t>
      </w:r>
    </w:p>
    <w:p w:rsidR="009F0EC1" w:rsidRDefault="009F0EC1" w:rsidP="0015109C">
      <w:pPr>
        <w:spacing w:line="480" w:lineRule="auto"/>
        <w:jc w:val="both"/>
        <w:rPr>
          <w:color w:val="000000" w:themeColor="text1"/>
        </w:rPr>
      </w:pPr>
    </w:p>
    <w:p w:rsidR="00FC20C3" w:rsidRDefault="00FC20C3" w:rsidP="0015109C">
      <w:pPr>
        <w:spacing w:line="480" w:lineRule="auto"/>
        <w:jc w:val="both"/>
        <w:rPr>
          <w:color w:val="000000" w:themeColor="text1"/>
        </w:rPr>
      </w:pPr>
    </w:p>
    <w:p w:rsidR="00085023" w:rsidRDefault="00085023" w:rsidP="0015109C">
      <w:pPr>
        <w:spacing w:line="480" w:lineRule="auto"/>
        <w:jc w:val="both"/>
        <w:rPr>
          <w:color w:val="000000" w:themeColor="text1"/>
        </w:rPr>
      </w:pPr>
    </w:p>
    <w:p w:rsidR="00085023" w:rsidRDefault="00085023" w:rsidP="0015109C">
      <w:pPr>
        <w:spacing w:line="480" w:lineRule="auto"/>
        <w:jc w:val="both"/>
        <w:rPr>
          <w:color w:val="000000" w:themeColor="text1"/>
        </w:rPr>
      </w:pPr>
    </w:p>
    <w:p w:rsidR="00CC0323" w:rsidRDefault="00CC0323" w:rsidP="0015109C">
      <w:pPr>
        <w:spacing w:line="48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FD0854" w:rsidRPr="004C6017" w:rsidRDefault="00CC0323" w:rsidP="0015109C">
      <w:pPr>
        <w:spacing w:line="480" w:lineRule="auto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Ao E</w:t>
      </w:r>
      <w:r w:rsidR="00FD0854" w:rsidRPr="004C6017">
        <w:rPr>
          <w:rFonts w:asciiTheme="minorHAnsi" w:hAnsiTheme="minorHAnsi" w:cstheme="minorHAnsi"/>
          <w:color w:val="000000" w:themeColor="text1"/>
        </w:rPr>
        <w:t>xcelentíssimo Senhor Presidente da Câmara Municipal de Alto Rio Doce.</w:t>
      </w:r>
    </w:p>
    <w:p w:rsidR="003E6D23" w:rsidRPr="004C6017" w:rsidRDefault="003E6D23" w:rsidP="003E6D23">
      <w:pPr>
        <w:spacing w:line="480" w:lineRule="auto"/>
        <w:jc w:val="both"/>
        <w:rPr>
          <w:rFonts w:asciiTheme="minorHAnsi" w:hAnsiTheme="minorHAnsi" w:cstheme="minorHAnsi"/>
          <w:color w:val="000000" w:themeColor="text1"/>
        </w:rPr>
      </w:pPr>
      <w:r w:rsidRPr="004C6017">
        <w:rPr>
          <w:rFonts w:asciiTheme="minorHAnsi" w:hAnsiTheme="minorHAnsi" w:cstheme="minorHAnsi"/>
          <w:color w:val="000000" w:themeColor="text1"/>
        </w:rPr>
        <w:t>Vereador Anselmo José Barbosa de Paiva</w:t>
      </w:r>
    </w:p>
    <w:p w:rsidR="00AF1AB6" w:rsidRPr="004C6017" w:rsidRDefault="00AF1AB6" w:rsidP="0015109C">
      <w:pPr>
        <w:spacing w:line="480" w:lineRule="auto"/>
        <w:jc w:val="both"/>
        <w:rPr>
          <w:rFonts w:asciiTheme="minorHAnsi" w:hAnsiTheme="minorHAnsi" w:cstheme="minorHAnsi"/>
          <w:b/>
          <w:i/>
          <w:color w:val="000000" w:themeColor="text1"/>
        </w:rPr>
      </w:pPr>
    </w:p>
    <w:p w:rsidR="00BD0ED0" w:rsidRPr="004C6017" w:rsidRDefault="00BD0ED0" w:rsidP="0015109C">
      <w:pPr>
        <w:spacing w:line="480" w:lineRule="auto"/>
        <w:jc w:val="both"/>
        <w:rPr>
          <w:rFonts w:asciiTheme="minorHAnsi" w:hAnsiTheme="minorHAnsi" w:cstheme="minorHAnsi"/>
          <w:b/>
          <w:i/>
          <w:color w:val="000000" w:themeColor="text1"/>
        </w:rPr>
      </w:pPr>
    </w:p>
    <w:p w:rsidR="009D1902" w:rsidRPr="004C6017" w:rsidRDefault="009D1902" w:rsidP="0015109C">
      <w:pPr>
        <w:spacing w:line="480" w:lineRule="auto"/>
        <w:jc w:val="both"/>
        <w:rPr>
          <w:rFonts w:asciiTheme="minorHAnsi" w:hAnsiTheme="minorHAnsi" w:cstheme="minorHAnsi"/>
          <w:b/>
          <w:i/>
          <w:color w:val="000000" w:themeColor="text1"/>
        </w:rPr>
      </w:pPr>
      <w:r w:rsidRPr="004C6017">
        <w:rPr>
          <w:rFonts w:asciiTheme="minorHAnsi" w:hAnsiTheme="minorHAnsi" w:cstheme="minorHAnsi"/>
          <w:b/>
          <w:i/>
          <w:color w:val="000000" w:themeColor="text1"/>
        </w:rPr>
        <w:t>Apresentação</w:t>
      </w:r>
      <w:r w:rsidR="00660084" w:rsidRPr="004C6017">
        <w:rPr>
          <w:rFonts w:asciiTheme="minorHAnsi" w:hAnsiTheme="minorHAnsi" w:cstheme="minorHAnsi"/>
          <w:b/>
          <w:i/>
          <w:color w:val="000000" w:themeColor="text1"/>
        </w:rPr>
        <w:t>:</w:t>
      </w:r>
    </w:p>
    <w:p w:rsidR="00660084" w:rsidRPr="004C6017" w:rsidRDefault="00660084" w:rsidP="0015109C">
      <w:pPr>
        <w:spacing w:line="480" w:lineRule="auto"/>
        <w:jc w:val="both"/>
        <w:rPr>
          <w:rFonts w:asciiTheme="minorHAnsi" w:hAnsiTheme="minorHAnsi" w:cstheme="minorHAnsi"/>
          <w:b/>
          <w:i/>
          <w:color w:val="000000" w:themeColor="text1"/>
        </w:rPr>
      </w:pPr>
    </w:p>
    <w:p w:rsidR="00660084" w:rsidRPr="004C6017" w:rsidRDefault="009D1902" w:rsidP="0015109C">
      <w:pPr>
        <w:spacing w:line="360" w:lineRule="auto"/>
        <w:ind w:firstLine="708"/>
        <w:jc w:val="both"/>
        <w:rPr>
          <w:rFonts w:asciiTheme="minorHAnsi" w:hAnsiTheme="minorHAnsi" w:cstheme="minorHAnsi"/>
          <w:color w:val="000000" w:themeColor="text1"/>
        </w:rPr>
      </w:pPr>
      <w:r w:rsidRPr="004C6017">
        <w:rPr>
          <w:rFonts w:asciiTheme="minorHAnsi" w:hAnsiTheme="minorHAnsi" w:cstheme="minorHAnsi"/>
          <w:color w:val="000000" w:themeColor="text1"/>
        </w:rPr>
        <w:t>A existência do sistema de controle interno é uma exigência legal, no entanto sua utilização não se justifica apenas para atender os mandamentos decorrentes da legislação, mas</w:t>
      </w:r>
      <w:r w:rsidR="00660084" w:rsidRPr="004C6017">
        <w:rPr>
          <w:rFonts w:asciiTheme="minorHAnsi" w:hAnsiTheme="minorHAnsi" w:cstheme="minorHAnsi"/>
          <w:color w:val="000000" w:themeColor="text1"/>
        </w:rPr>
        <w:t>,</w:t>
      </w:r>
      <w:r w:rsidRPr="004C6017">
        <w:rPr>
          <w:rFonts w:asciiTheme="minorHAnsi" w:hAnsiTheme="minorHAnsi" w:cstheme="minorHAnsi"/>
          <w:color w:val="000000" w:themeColor="text1"/>
        </w:rPr>
        <w:t xml:space="preserve"> principalmente, para promover a </w:t>
      </w:r>
      <w:r w:rsidR="00427AFC" w:rsidRPr="004C6017">
        <w:rPr>
          <w:rFonts w:asciiTheme="minorHAnsi" w:hAnsiTheme="minorHAnsi" w:cstheme="minorHAnsi"/>
          <w:color w:val="000000" w:themeColor="text1"/>
        </w:rPr>
        <w:t>melhoria</w:t>
      </w:r>
      <w:r w:rsidRPr="004C6017">
        <w:rPr>
          <w:rFonts w:asciiTheme="minorHAnsi" w:hAnsiTheme="minorHAnsi" w:cstheme="minorHAnsi"/>
          <w:color w:val="000000" w:themeColor="text1"/>
        </w:rPr>
        <w:t xml:space="preserve"> na alocação dos recursos públicos, evitando fraudes, erros e desperdícios que prejudicam a obtenção dos resultados pretendidos por essa entidade.</w:t>
      </w:r>
      <w:r w:rsidR="004E43D7" w:rsidRPr="004C6017">
        <w:rPr>
          <w:rFonts w:asciiTheme="minorHAnsi" w:hAnsiTheme="minorHAnsi" w:cstheme="minorHAnsi"/>
          <w:color w:val="000000" w:themeColor="text1"/>
        </w:rPr>
        <w:t xml:space="preserve"> </w:t>
      </w:r>
      <w:r w:rsidR="00A7740A" w:rsidRPr="004C6017">
        <w:rPr>
          <w:rFonts w:asciiTheme="minorHAnsi" w:hAnsiTheme="minorHAnsi" w:cstheme="minorHAnsi"/>
          <w:color w:val="000000" w:themeColor="text1"/>
        </w:rPr>
        <w:t xml:space="preserve">Ele assegura </w:t>
      </w:r>
      <w:r w:rsidR="00660084" w:rsidRPr="004C6017">
        <w:rPr>
          <w:rFonts w:asciiTheme="minorHAnsi" w:hAnsiTheme="minorHAnsi" w:cstheme="minorHAnsi"/>
          <w:color w:val="000000" w:themeColor="text1"/>
        </w:rPr>
        <w:t xml:space="preserve">que os órgãos atuem em consonância com os princípios constitucionais, em especial, o principio da legalidade, impessoalidade, moralidade, publicidade e eficiência. </w:t>
      </w:r>
    </w:p>
    <w:p w:rsidR="00660084" w:rsidRPr="004C6017" w:rsidRDefault="00660084" w:rsidP="0015109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inorHAnsi" w:eastAsiaTheme="minorHAnsi" w:hAnsiTheme="minorHAnsi" w:cstheme="minorHAnsi"/>
          <w:lang w:eastAsia="en-US"/>
        </w:rPr>
      </w:pPr>
      <w:r w:rsidRPr="004C6017">
        <w:rPr>
          <w:rFonts w:asciiTheme="minorHAnsi" w:eastAsiaTheme="minorHAnsi" w:hAnsiTheme="minorHAnsi" w:cstheme="minorHAnsi"/>
          <w:lang w:eastAsia="en-US"/>
        </w:rPr>
        <w:t xml:space="preserve">Além </w:t>
      </w:r>
      <w:r w:rsidR="009F0EC1" w:rsidRPr="004C6017">
        <w:rPr>
          <w:rFonts w:asciiTheme="minorHAnsi" w:eastAsiaTheme="minorHAnsi" w:hAnsiTheme="minorHAnsi" w:cstheme="minorHAnsi"/>
          <w:lang w:eastAsia="en-US"/>
        </w:rPr>
        <w:t>disso</w:t>
      </w:r>
      <w:r w:rsidRPr="004C6017">
        <w:rPr>
          <w:rFonts w:asciiTheme="minorHAnsi" w:eastAsiaTheme="minorHAnsi" w:hAnsiTheme="minorHAnsi" w:cstheme="minorHAnsi"/>
          <w:lang w:eastAsia="en-US"/>
        </w:rPr>
        <w:t>, o</w:t>
      </w:r>
      <w:r w:rsidR="00FD0854" w:rsidRPr="004C6017">
        <w:rPr>
          <w:rFonts w:asciiTheme="minorHAnsi" w:eastAsiaTheme="minorHAnsi" w:hAnsiTheme="minorHAnsi" w:cstheme="minorHAnsi"/>
          <w:lang w:eastAsia="en-US"/>
        </w:rPr>
        <w:t xml:space="preserve"> Controle Interno integra a estrutura organizacional da</w:t>
      </w:r>
      <w:r w:rsidR="004E43D7" w:rsidRPr="004C6017">
        <w:rPr>
          <w:rFonts w:asciiTheme="minorHAnsi" w:eastAsiaTheme="minorHAnsi" w:hAnsiTheme="minorHAnsi" w:cstheme="minorHAnsi"/>
          <w:lang w:eastAsia="en-US"/>
        </w:rPr>
        <w:t xml:space="preserve"> </w:t>
      </w:r>
      <w:r w:rsidR="00FD0854" w:rsidRPr="004C6017">
        <w:rPr>
          <w:rFonts w:asciiTheme="minorHAnsi" w:eastAsiaTheme="minorHAnsi" w:hAnsiTheme="minorHAnsi" w:cstheme="minorHAnsi"/>
          <w:lang w:eastAsia="en-US"/>
        </w:rPr>
        <w:t>Administração, tendo por função acompanhar a execução dos atos</w:t>
      </w:r>
      <w:r w:rsidR="004E43D7" w:rsidRPr="004C6017">
        <w:rPr>
          <w:rFonts w:asciiTheme="minorHAnsi" w:eastAsiaTheme="minorHAnsi" w:hAnsiTheme="minorHAnsi" w:cstheme="minorHAnsi"/>
          <w:lang w:eastAsia="en-US"/>
        </w:rPr>
        <w:t xml:space="preserve"> </w:t>
      </w:r>
      <w:r w:rsidR="00FD0854" w:rsidRPr="004C6017">
        <w:rPr>
          <w:rFonts w:asciiTheme="minorHAnsi" w:eastAsiaTheme="minorHAnsi" w:hAnsiTheme="minorHAnsi" w:cstheme="minorHAnsi"/>
          <w:lang w:eastAsia="en-US"/>
        </w:rPr>
        <w:t>e apontar, em caráter sugestivo, preventivo ou corretivamente,</w:t>
      </w:r>
      <w:r w:rsidR="00224EC8">
        <w:rPr>
          <w:rFonts w:asciiTheme="minorHAnsi" w:eastAsiaTheme="minorHAnsi" w:hAnsiTheme="minorHAnsi" w:cstheme="minorHAnsi"/>
          <w:lang w:eastAsia="en-US"/>
        </w:rPr>
        <w:t xml:space="preserve"> </w:t>
      </w:r>
      <w:r w:rsidR="00FD0854" w:rsidRPr="004C6017">
        <w:rPr>
          <w:rFonts w:asciiTheme="minorHAnsi" w:eastAsiaTheme="minorHAnsi" w:hAnsiTheme="minorHAnsi" w:cstheme="minorHAnsi"/>
          <w:lang w:eastAsia="en-US"/>
        </w:rPr>
        <w:t xml:space="preserve">as ações a serem desempenhadas. </w:t>
      </w:r>
      <w:r w:rsidR="009F0EC1" w:rsidRPr="004C6017">
        <w:rPr>
          <w:rFonts w:asciiTheme="minorHAnsi" w:eastAsiaTheme="minorHAnsi" w:hAnsiTheme="minorHAnsi" w:cstheme="minorHAnsi"/>
          <w:lang w:eastAsia="en-US"/>
        </w:rPr>
        <w:t>Ainda</w:t>
      </w:r>
      <w:r w:rsidR="00FD0854" w:rsidRPr="004C6017">
        <w:rPr>
          <w:rFonts w:asciiTheme="minorHAnsi" w:eastAsiaTheme="minorHAnsi" w:hAnsiTheme="minorHAnsi" w:cstheme="minorHAnsi"/>
          <w:lang w:eastAsia="en-US"/>
        </w:rPr>
        <w:t>, note-se o caráter</w:t>
      </w:r>
      <w:r w:rsidR="004E43D7" w:rsidRPr="004C6017">
        <w:rPr>
          <w:rFonts w:asciiTheme="minorHAnsi" w:eastAsiaTheme="minorHAnsi" w:hAnsiTheme="minorHAnsi" w:cstheme="minorHAnsi"/>
          <w:lang w:eastAsia="en-US"/>
        </w:rPr>
        <w:t xml:space="preserve"> </w:t>
      </w:r>
      <w:r w:rsidR="00FD0854" w:rsidRPr="004C6017">
        <w:rPr>
          <w:rFonts w:asciiTheme="minorHAnsi" w:eastAsiaTheme="minorHAnsi" w:hAnsiTheme="minorHAnsi" w:cstheme="minorHAnsi"/>
          <w:lang w:eastAsia="en-US"/>
        </w:rPr>
        <w:t>opinativo do Controle Interno, haja vista que o gestor pode</w:t>
      </w:r>
      <w:r w:rsidR="004E43D7" w:rsidRPr="004C6017">
        <w:rPr>
          <w:rFonts w:asciiTheme="minorHAnsi" w:eastAsiaTheme="minorHAnsi" w:hAnsiTheme="minorHAnsi" w:cstheme="minorHAnsi"/>
          <w:lang w:eastAsia="en-US"/>
        </w:rPr>
        <w:t xml:space="preserve"> </w:t>
      </w:r>
      <w:r w:rsidR="00FD0854" w:rsidRPr="004C6017">
        <w:rPr>
          <w:rFonts w:asciiTheme="minorHAnsi" w:eastAsiaTheme="minorHAnsi" w:hAnsiTheme="minorHAnsi" w:cstheme="minorHAnsi"/>
          <w:lang w:eastAsia="en-US"/>
        </w:rPr>
        <w:t>ou não atender à proposta que lhe seja indicada, sendo dele a</w:t>
      </w:r>
      <w:r w:rsidR="004E43D7" w:rsidRPr="004C6017">
        <w:rPr>
          <w:rFonts w:asciiTheme="minorHAnsi" w:eastAsiaTheme="minorHAnsi" w:hAnsiTheme="minorHAnsi" w:cstheme="minorHAnsi"/>
          <w:lang w:eastAsia="en-US"/>
        </w:rPr>
        <w:t xml:space="preserve"> </w:t>
      </w:r>
      <w:r w:rsidR="00FD0854" w:rsidRPr="004C6017">
        <w:rPr>
          <w:rFonts w:asciiTheme="minorHAnsi" w:eastAsiaTheme="minorHAnsi" w:hAnsiTheme="minorHAnsi" w:cstheme="minorHAnsi"/>
          <w:lang w:eastAsia="en-US"/>
        </w:rPr>
        <w:t>responsabilidade e risco dos atos praticados</w:t>
      </w:r>
      <w:r w:rsidRPr="004C6017">
        <w:rPr>
          <w:rFonts w:asciiTheme="minorHAnsi" w:eastAsiaTheme="minorHAnsi" w:hAnsiTheme="minorHAnsi" w:cstheme="minorHAnsi"/>
          <w:lang w:eastAsia="en-US"/>
        </w:rPr>
        <w:t>.</w:t>
      </w:r>
    </w:p>
    <w:p w:rsidR="00AF1AB6" w:rsidRPr="004C6017" w:rsidRDefault="009F0EC1" w:rsidP="0015109C">
      <w:pPr>
        <w:tabs>
          <w:tab w:val="left" w:pos="1019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4C6017">
        <w:rPr>
          <w:rFonts w:asciiTheme="minorHAnsi" w:eastAsiaTheme="minorHAnsi" w:hAnsiTheme="minorHAnsi" w:cstheme="minorHAnsi"/>
          <w:lang w:eastAsia="en-US"/>
        </w:rPr>
        <w:tab/>
      </w:r>
      <w:r w:rsidR="00F83C30" w:rsidRPr="004C6017">
        <w:rPr>
          <w:rFonts w:asciiTheme="minorHAnsi" w:eastAsiaTheme="minorHAnsi" w:hAnsiTheme="minorHAnsi" w:cstheme="minorHAnsi"/>
          <w:lang w:eastAsia="en-US"/>
        </w:rPr>
        <w:tab/>
        <w:t>C</w:t>
      </w:r>
      <w:r w:rsidR="00FD0854" w:rsidRPr="004C6017">
        <w:rPr>
          <w:rFonts w:asciiTheme="minorHAnsi" w:eastAsiaTheme="minorHAnsi" w:hAnsiTheme="minorHAnsi" w:cstheme="minorHAnsi"/>
          <w:lang w:eastAsia="en-US"/>
        </w:rPr>
        <w:t>om a efetiva</w:t>
      </w:r>
      <w:r w:rsidR="00036620" w:rsidRPr="004C6017">
        <w:rPr>
          <w:rFonts w:asciiTheme="minorHAnsi" w:eastAsiaTheme="minorHAnsi" w:hAnsiTheme="minorHAnsi" w:cstheme="minorHAnsi"/>
          <w:lang w:eastAsia="en-US"/>
        </w:rPr>
        <w:t xml:space="preserve"> implantação</w:t>
      </w:r>
      <w:r w:rsidR="00FD0854" w:rsidRPr="004C6017">
        <w:rPr>
          <w:rFonts w:asciiTheme="minorHAnsi" w:eastAsiaTheme="minorHAnsi" w:hAnsiTheme="minorHAnsi" w:cstheme="minorHAnsi"/>
          <w:lang w:eastAsia="en-US"/>
        </w:rPr>
        <w:t xml:space="preserve"> do controle interno, a Administração Pública garante à sociedade</w:t>
      </w:r>
      <w:r w:rsidR="004E43D7" w:rsidRPr="004C6017">
        <w:rPr>
          <w:rFonts w:asciiTheme="minorHAnsi" w:eastAsiaTheme="minorHAnsi" w:hAnsiTheme="minorHAnsi" w:cstheme="minorHAnsi"/>
          <w:lang w:eastAsia="en-US"/>
        </w:rPr>
        <w:t xml:space="preserve"> </w:t>
      </w:r>
      <w:r w:rsidR="00FD0854" w:rsidRPr="004C6017">
        <w:rPr>
          <w:rFonts w:asciiTheme="minorHAnsi" w:eastAsiaTheme="minorHAnsi" w:hAnsiTheme="minorHAnsi" w:cstheme="minorHAnsi"/>
          <w:lang w:eastAsia="en-US"/>
        </w:rPr>
        <w:t>instrumentos de transparência na gestão dos recursos públicos</w:t>
      </w:r>
      <w:r w:rsidR="00F83C30" w:rsidRPr="004C6017">
        <w:rPr>
          <w:rFonts w:asciiTheme="minorHAnsi" w:eastAsiaTheme="minorHAnsi" w:hAnsiTheme="minorHAnsi" w:cstheme="minorHAnsi"/>
          <w:lang w:eastAsia="en-US"/>
        </w:rPr>
        <w:t>, com responsabilidade e ética</w:t>
      </w:r>
      <w:r w:rsidR="004E43D7" w:rsidRPr="004C6017">
        <w:rPr>
          <w:rFonts w:asciiTheme="minorHAnsi" w:eastAsiaTheme="minorHAnsi" w:hAnsiTheme="minorHAnsi" w:cstheme="minorHAnsi"/>
          <w:lang w:eastAsia="en-US"/>
        </w:rPr>
        <w:t xml:space="preserve"> </w:t>
      </w:r>
      <w:r w:rsidR="00FD0854" w:rsidRPr="004C6017">
        <w:rPr>
          <w:rFonts w:asciiTheme="minorHAnsi" w:eastAsiaTheme="minorHAnsi" w:hAnsiTheme="minorHAnsi" w:cstheme="minorHAnsi"/>
          <w:lang w:eastAsia="en-US"/>
        </w:rPr>
        <w:t>por parte dos gestores, cumprindo uma gestão fiscal responsável em</w:t>
      </w:r>
      <w:r w:rsidR="004E43D7" w:rsidRPr="004C6017">
        <w:rPr>
          <w:rFonts w:asciiTheme="minorHAnsi" w:eastAsiaTheme="minorHAnsi" w:hAnsiTheme="minorHAnsi" w:cstheme="minorHAnsi"/>
          <w:lang w:eastAsia="en-US"/>
        </w:rPr>
        <w:t xml:space="preserve"> </w:t>
      </w:r>
      <w:r w:rsidR="00FD0854" w:rsidRPr="004C6017">
        <w:rPr>
          <w:rFonts w:asciiTheme="minorHAnsi" w:eastAsiaTheme="minorHAnsi" w:hAnsiTheme="minorHAnsi" w:cstheme="minorHAnsi"/>
          <w:lang w:eastAsia="en-US"/>
        </w:rPr>
        <w:t>atendimento às exigências da Lei de Responsabilidade Fiscal, bem como garantindo o cumprimento</w:t>
      </w:r>
      <w:r w:rsidR="004E43D7" w:rsidRPr="004C6017">
        <w:rPr>
          <w:rFonts w:asciiTheme="minorHAnsi" w:eastAsiaTheme="minorHAnsi" w:hAnsiTheme="minorHAnsi" w:cstheme="minorHAnsi"/>
          <w:lang w:eastAsia="en-US"/>
        </w:rPr>
        <w:t xml:space="preserve"> </w:t>
      </w:r>
      <w:r w:rsidR="00FD0854" w:rsidRPr="004C6017">
        <w:rPr>
          <w:rFonts w:asciiTheme="minorHAnsi" w:eastAsiaTheme="minorHAnsi" w:hAnsiTheme="minorHAnsi" w:cstheme="minorHAnsi"/>
          <w:lang w:eastAsia="en-US"/>
        </w:rPr>
        <w:t>da atribuição constitucional determinada ao Controle Interno de apoiar o Controle Externo no exercício</w:t>
      </w:r>
      <w:r w:rsidR="004E43D7" w:rsidRPr="004C6017">
        <w:rPr>
          <w:rFonts w:asciiTheme="minorHAnsi" w:eastAsiaTheme="minorHAnsi" w:hAnsiTheme="minorHAnsi" w:cstheme="minorHAnsi"/>
          <w:lang w:eastAsia="en-US"/>
        </w:rPr>
        <w:t xml:space="preserve"> </w:t>
      </w:r>
      <w:r w:rsidR="00FD0854" w:rsidRPr="004C6017">
        <w:rPr>
          <w:rFonts w:asciiTheme="minorHAnsi" w:eastAsiaTheme="minorHAnsi" w:hAnsiTheme="minorHAnsi" w:cstheme="minorHAnsi"/>
          <w:lang w:eastAsia="en-US"/>
        </w:rPr>
        <w:t>de sua missão institucional.</w:t>
      </w:r>
    </w:p>
    <w:p w:rsidR="00AF1AB6" w:rsidRPr="004C6017" w:rsidRDefault="00AF1AB6" w:rsidP="0015109C">
      <w:pPr>
        <w:spacing w:line="48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B40C81" w:rsidRPr="00E55B4C" w:rsidRDefault="00F83C30" w:rsidP="00164543">
      <w:pPr>
        <w:spacing w:line="480" w:lineRule="auto"/>
        <w:ind w:firstLine="708"/>
        <w:jc w:val="both"/>
        <w:rPr>
          <w:rFonts w:asciiTheme="minorHAnsi" w:hAnsiTheme="minorHAnsi" w:cstheme="minorHAnsi"/>
          <w:color w:val="000000" w:themeColor="text1"/>
        </w:rPr>
      </w:pPr>
      <w:r w:rsidRPr="004C6017">
        <w:rPr>
          <w:rFonts w:asciiTheme="minorHAnsi" w:hAnsiTheme="minorHAnsi" w:cstheme="minorHAnsi"/>
          <w:color w:val="000000" w:themeColor="text1"/>
        </w:rPr>
        <w:t>Feitas as verificações constatou-se:</w:t>
      </w:r>
    </w:p>
    <w:p w:rsidR="00E50A66" w:rsidRDefault="00E50A66" w:rsidP="0015109C">
      <w:pPr>
        <w:spacing w:line="480" w:lineRule="auto"/>
        <w:jc w:val="both"/>
        <w:rPr>
          <w:rFonts w:asciiTheme="minorHAnsi" w:hAnsiTheme="minorHAnsi" w:cstheme="minorHAnsi"/>
          <w:b/>
          <w:color w:val="000000" w:themeColor="text1"/>
          <w:sz w:val="28"/>
          <w:szCs w:val="28"/>
          <w:u w:val="single"/>
        </w:rPr>
      </w:pPr>
    </w:p>
    <w:p w:rsidR="00697AB8" w:rsidRPr="00224EC8" w:rsidRDefault="005E3AA3" w:rsidP="0015109C">
      <w:pPr>
        <w:spacing w:line="480" w:lineRule="auto"/>
        <w:jc w:val="both"/>
        <w:rPr>
          <w:rFonts w:asciiTheme="minorHAnsi" w:hAnsiTheme="minorHAnsi" w:cstheme="minorHAnsi"/>
          <w:b/>
          <w:color w:val="000000" w:themeColor="text1"/>
          <w:sz w:val="28"/>
          <w:szCs w:val="28"/>
          <w:u w:val="single"/>
        </w:rPr>
      </w:pPr>
      <w:r w:rsidRPr="00224EC8">
        <w:rPr>
          <w:rFonts w:asciiTheme="minorHAnsi" w:hAnsiTheme="minorHAnsi" w:cstheme="minorHAnsi"/>
          <w:b/>
          <w:color w:val="000000" w:themeColor="text1"/>
          <w:sz w:val="28"/>
          <w:szCs w:val="28"/>
          <w:u w:val="single"/>
        </w:rPr>
        <w:t>INFORMAÇÕES E ANÁLISES</w:t>
      </w:r>
    </w:p>
    <w:p w:rsidR="00CA0F55" w:rsidRPr="00CA2808" w:rsidRDefault="00CA0F55" w:rsidP="0015109C">
      <w:pPr>
        <w:spacing w:line="480" w:lineRule="auto"/>
        <w:jc w:val="both"/>
        <w:rPr>
          <w:rFonts w:asciiTheme="minorHAnsi" w:hAnsiTheme="minorHAnsi" w:cstheme="minorHAnsi"/>
          <w:color w:val="000000" w:themeColor="text1"/>
        </w:rPr>
      </w:pPr>
      <w:r w:rsidRPr="00CA2808">
        <w:rPr>
          <w:rFonts w:asciiTheme="minorHAnsi" w:hAnsiTheme="minorHAnsi" w:cstheme="minorHAnsi"/>
          <w:color w:val="000000" w:themeColor="text1"/>
        </w:rPr>
        <w:t>A câmara</w:t>
      </w:r>
      <w:r w:rsidR="003F3393" w:rsidRPr="00CA2808">
        <w:rPr>
          <w:rFonts w:asciiTheme="minorHAnsi" w:hAnsiTheme="minorHAnsi" w:cstheme="minorHAnsi"/>
          <w:color w:val="000000" w:themeColor="text1"/>
        </w:rPr>
        <w:t>, no mês</w:t>
      </w:r>
      <w:r w:rsidR="003B06FB" w:rsidRPr="00CA2808">
        <w:rPr>
          <w:rFonts w:asciiTheme="minorHAnsi" w:hAnsiTheme="minorHAnsi" w:cstheme="minorHAnsi"/>
          <w:color w:val="000000" w:themeColor="text1"/>
        </w:rPr>
        <w:t xml:space="preserve"> em questão, possuía</w:t>
      </w:r>
      <w:r w:rsidR="00B40C81" w:rsidRPr="00CA2808">
        <w:rPr>
          <w:rFonts w:asciiTheme="minorHAnsi" w:hAnsiTheme="minorHAnsi" w:cstheme="minorHAnsi"/>
          <w:color w:val="000000" w:themeColor="text1"/>
        </w:rPr>
        <w:t xml:space="preserve"> 0</w:t>
      </w:r>
      <w:r w:rsidR="00254AA4">
        <w:rPr>
          <w:rFonts w:asciiTheme="minorHAnsi" w:hAnsiTheme="minorHAnsi" w:cstheme="minorHAnsi"/>
          <w:color w:val="000000" w:themeColor="text1"/>
        </w:rPr>
        <w:t>6</w:t>
      </w:r>
      <w:r w:rsidRPr="00CA2808">
        <w:rPr>
          <w:rFonts w:asciiTheme="minorHAnsi" w:hAnsiTheme="minorHAnsi" w:cstheme="minorHAnsi"/>
          <w:color w:val="000000" w:themeColor="text1"/>
        </w:rPr>
        <w:t xml:space="preserve"> funcionários</w:t>
      </w:r>
      <w:r w:rsidR="009F0EC1" w:rsidRPr="00CA2808">
        <w:rPr>
          <w:rFonts w:asciiTheme="minorHAnsi" w:hAnsiTheme="minorHAnsi" w:cstheme="minorHAnsi"/>
          <w:color w:val="000000" w:themeColor="text1"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354"/>
        <w:gridCol w:w="3354"/>
        <w:gridCol w:w="3355"/>
      </w:tblGrid>
      <w:tr w:rsidR="009F0EC1" w:rsidRPr="00CA2808" w:rsidTr="002522F8">
        <w:tc>
          <w:tcPr>
            <w:tcW w:w="3354" w:type="dxa"/>
          </w:tcPr>
          <w:p w:rsidR="009F0EC1" w:rsidRPr="00CA2808" w:rsidRDefault="009F0EC1" w:rsidP="00224EC8">
            <w:pPr>
              <w:spacing w:line="48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CA2808">
              <w:rPr>
                <w:rFonts w:asciiTheme="minorHAnsi" w:hAnsiTheme="minorHAnsi" w:cstheme="minorHAnsi"/>
                <w:b/>
                <w:color w:val="000000" w:themeColor="text1"/>
              </w:rPr>
              <w:t>Número de Servidores</w:t>
            </w:r>
          </w:p>
        </w:tc>
        <w:tc>
          <w:tcPr>
            <w:tcW w:w="3354" w:type="dxa"/>
          </w:tcPr>
          <w:p w:rsidR="009F0EC1" w:rsidRPr="00CA2808" w:rsidRDefault="009F0EC1" w:rsidP="00224EC8">
            <w:pPr>
              <w:spacing w:line="48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CA2808">
              <w:rPr>
                <w:rFonts w:asciiTheme="minorHAnsi" w:hAnsiTheme="minorHAnsi" w:cstheme="minorHAnsi"/>
                <w:b/>
                <w:color w:val="000000" w:themeColor="text1"/>
              </w:rPr>
              <w:t>Quadro de aposentados</w:t>
            </w:r>
          </w:p>
        </w:tc>
        <w:tc>
          <w:tcPr>
            <w:tcW w:w="3355" w:type="dxa"/>
          </w:tcPr>
          <w:p w:rsidR="009F0EC1" w:rsidRPr="00CA2808" w:rsidRDefault="009F0EC1" w:rsidP="00224EC8">
            <w:pPr>
              <w:spacing w:line="48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CC0323">
              <w:rPr>
                <w:rFonts w:asciiTheme="minorHAnsi" w:hAnsiTheme="minorHAnsi" w:cstheme="minorHAnsi"/>
                <w:b/>
                <w:color w:val="000000" w:themeColor="text1"/>
              </w:rPr>
              <w:t>Funcionários de férias</w:t>
            </w:r>
          </w:p>
        </w:tc>
      </w:tr>
      <w:tr w:rsidR="009F0EC1" w:rsidRPr="00CA2808" w:rsidTr="002522F8">
        <w:tc>
          <w:tcPr>
            <w:tcW w:w="3354" w:type="dxa"/>
          </w:tcPr>
          <w:p w:rsidR="009F0EC1" w:rsidRPr="00CA2808" w:rsidRDefault="00164543" w:rsidP="00224EC8">
            <w:pPr>
              <w:spacing w:line="48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06</w:t>
            </w:r>
          </w:p>
        </w:tc>
        <w:tc>
          <w:tcPr>
            <w:tcW w:w="3354" w:type="dxa"/>
          </w:tcPr>
          <w:p w:rsidR="009F0EC1" w:rsidRPr="00CA2808" w:rsidRDefault="009F0EC1" w:rsidP="00224EC8">
            <w:pPr>
              <w:spacing w:line="48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CA2808">
              <w:rPr>
                <w:rFonts w:asciiTheme="minorHAnsi" w:hAnsiTheme="minorHAnsi" w:cstheme="minorHAnsi"/>
                <w:color w:val="000000" w:themeColor="text1"/>
              </w:rPr>
              <w:t>00</w:t>
            </w:r>
          </w:p>
        </w:tc>
        <w:tc>
          <w:tcPr>
            <w:tcW w:w="3355" w:type="dxa"/>
          </w:tcPr>
          <w:p w:rsidR="009F0EC1" w:rsidRPr="00CA2808" w:rsidRDefault="00CC0323" w:rsidP="00224EC8">
            <w:pPr>
              <w:spacing w:line="48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00</w:t>
            </w:r>
          </w:p>
        </w:tc>
      </w:tr>
    </w:tbl>
    <w:p w:rsidR="00BD0ED0" w:rsidRDefault="00BD0ED0" w:rsidP="0015109C">
      <w:pPr>
        <w:jc w:val="both"/>
        <w:rPr>
          <w:b/>
        </w:rPr>
      </w:pPr>
    </w:p>
    <w:p w:rsidR="009F0EC1" w:rsidRPr="00523F4C" w:rsidRDefault="009F0EC1" w:rsidP="0015109C">
      <w:pPr>
        <w:jc w:val="both"/>
        <w:rPr>
          <w:rFonts w:asciiTheme="minorHAnsi" w:hAnsiTheme="minorHAnsi" w:cstheme="minorHAnsi"/>
          <w:b/>
          <w:color w:val="000000" w:themeColor="text1"/>
        </w:rPr>
      </w:pPr>
      <w:r w:rsidRPr="00523F4C">
        <w:rPr>
          <w:rFonts w:asciiTheme="minorHAnsi" w:hAnsiTheme="minorHAnsi" w:cstheme="minorHAnsi"/>
          <w:b/>
          <w:color w:val="000000" w:themeColor="text1"/>
        </w:rPr>
        <w:t>Quadro Efetivo</w:t>
      </w:r>
      <w:r w:rsidR="00224EC8" w:rsidRPr="00523F4C">
        <w:rPr>
          <w:rFonts w:asciiTheme="minorHAnsi" w:hAnsiTheme="minorHAnsi" w:cstheme="minorHAnsi"/>
          <w:b/>
          <w:color w:val="000000" w:themeColor="text1"/>
        </w:rPr>
        <w:t xml:space="preserve"> até </w:t>
      </w:r>
      <w:r w:rsidR="003708CF">
        <w:rPr>
          <w:rFonts w:asciiTheme="minorHAnsi" w:hAnsiTheme="minorHAnsi" w:cstheme="minorHAnsi"/>
          <w:b/>
          <w:color w:val="000000" w:themeColor="text1"/>
        </w:rPr>
        <w:t>20</w:t>
      </w:r>
      <w:r w:rsidR="00C77AC9">
        <w:rPr>
          <w:rFonts w:asciiTheme="minorHAnsi" w:hAnsiTheme="minorHAnsi" w:cstheme="minorHAnsi"/>
          <w:b/>
          <w:color w:val="000000" w:themeColor="text1"/>
        </w:rPr>
        <w:t>/</w:t>
      </w:r>
      <w:r w:rsidR="003708CF">
        <w:rPr>
          <w:rFonts w:asciiTheme="minorHAnsi" w:hAnsiTheme="minorHAnsi" w:cstheme="minorHAnsi"/>
          <w:b/>
          <w:color w:val="000000" w:themeColor="text1"/>
        </w:rPr>
        <w:t>12</w:t>
      </w:r>
      <w:r w:rsidR="00224EC8" w:rsidRPr="00523F4C">
        <w:rPr>
          <w:rFonts w:asciiTheme="minorHAnsi" w:hAnsiTheme="minorHAnsi" w:cstheme="minorHAnsi"/>
          <w:b/>
          <w:color w:val="000000" w:themeColor="text1"/>
        </w:rPr>
        <w:t>/2021</w:t>
      </w:r>
    </w:p>
    <w:p w:rsidR="009F0EC1" w:rsidRPr="00CA2808" w:rsidRDefault="009F0EC1" w:rsidP="0015109C">
      <w:pPr>
        <w:jc w:val="both"/>
        <w:rPr>
          <w:rFonts w:asciiTheme="minorHAnsi" w:hAnsiTheme="minorHAnsi" w:cstheme="minorHAnsi"/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031"/>
        <w:gridCol w:w="5032"/>
      </w:tblGrid>
      <w:tr w:rsidR="009F0EC1" w:rsidRPr="00CA2808" w:rsidTr="009F0EC1">
        <w:tc>
          <w:tcPr>
            <w:tcW w:w="5031" w:type="dxa"/>
          </w:tcPr>
          <w:p w:rsidR="009F0EC1" w:rsidRPr="00CA2808" w:rsidRDefault="009F0EC1" w:rsidP="0015109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CA2808">
              <w:rPr>
                <w:rFonts w:asciiTheme="minorHAnsi" w:hAnsiTheme="minorHAnsi" w:cstheme="minorHAnsi"/>
                <w:b/>
              </w:rPr>
              <w:t>Nome</w:t>
            </w:r>
          </w:p>
        </w:tc>
        <w:tc>
          <w:tcPr>
            <w:tcW w:w="5032" w:type="dxa"/>
          </w:tcPr>
          <w:p w:rsidR="009F0EC1" w:rsidRPr="00CA2808" w:rsidRDefault="009F0EC1" w:rsidP="0015109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CA2808">
              <w:rPr>
                <w:rFonts w:asciiTheme="minorHAnsi" w:hAnsiTheme="minorHAnsi" w:cstheme="minorHAnsi"/>
                <w:b/>
              </w:rPr>
              <w:t>Cargo</w:t>
            </w:r>
          </w:p>
        </w:tc>
      </w:tr>
      <w:tr w:rsidR="009F0EC1" w:rsidRPr="00CA2808" w:rsidTr="009F0EC1">
        <w:tc>
          <w:tcPr>
            <w:tcW w:w="5031" w:type="dxa"/>
          </w:tcPr>
          <w:p w:rsidR="009F0EC1" w:rsidRPr="00CA2808" w:rsidRDefault="009F0EC1" w:rsidP="0015109C">
            <w:pPr>
              <w:jc w:val="both"/>
              <w:rPr>
                <w:rFonts w:asciiTheme="minorHAnsi" w:hAnsiTheme="minorHAnsi" w:cstheme="minorHAnsi"/>
                <w:b/>
              </w:rPr>
            </w:pPr>
            <w:proofErr w:type="spellStart"/>
            <w:r w:rsidRPr="00CA2808">
              <w:rPr>
                <w:rFonts w:asciiTheme="minorHAnsi" w:hAnsiTheme="minorHAnsi" w:cstheme="minorHAnsi"/>
                <w:color w:val="000000" w:themeColor="text1"/>
              </w:rPr>
              <w:t>Marlone</w:t>
            </w:r>
            <w:proofErr w:type="spellEnd"/>
            <w:r w:rsidRPr="00CA2808">
              <w:rPr>
                <w:rFonts w:asciiTheme="minorHAnsi" w:hAnsiTheme="minorHAnsi" w:cstheme="minorHAnsi"/>
                <w:color w:val="000000" w:themeColor="text1"/>
              </w:rPr>
              <w:t xml:space="preserve"> Barbosa Pereira</w:t>
            </w:r>
          </w:p>
        </w:tc>
        <w:tc>
          <w:tcPr>
            <w:tcW w:w="5032" w:type="dxa"/>
          </w:tcPr>
          <w:p w:rsidR="009F0EC1" w:rsidRPr="00CA2808" w:rsidRDefault="009F0EC1" w:rsidP="0015109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CA2808">
              <w:rPr>
                <w:rFonts w:asciiTheme="minorHAnsi" w:hAnsiTheme="minorHAnsi" w:cstheme="minorHAnsi"/>
                <w:color w:val="000000" w:themeColor="text1"/>
              </w:rPr>
              <w:t>Assessor Jurídico/Advogado</w:t>
            </w:r>
          </w:p>
        </w:tc>
      </w:tr>
      <w:tr w:rsidR="009F0EC1" w:rsidRPr="00CA2808" w:rsidTr="009F0EC1">
        <w:tc>
          <w:tcPr>
            <w:tcW w:w="5031" w:type="dxa"/>
          </w:tcPr>
          <w:p w:rsidR="009F0EC1" w:rsidRPr="00CA2808" w:rsidRDefault="009F0EC1" w:rsidP="0015109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CA2808">
              <w:rPr>
                <w:rFonts w:asciiTheme="minorHAnsi" w:hAnsiTheme="minorHAnsi" w:cstheme="minorHAnsi"/>
                <w:color w:val="000000" w:themeColor="text1"/>
              </w:rPr>
              <w:t>Luciene Aparecida de Sousa Cruz</w:t>
            </w:r>
          </w:p>
        </w:tc>
        <w:tc>
          <w:tcPr>
            <w:tcW w:w="5032" w:type="dxa"/>
          </w:tcPr>
          <w:p w:rsidR="009F0EC1" w:rsidRPr="00CA2808" w:rsidRDefault="009F0EC1" w:rsidP="0015109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CA2808">
              <w:rPr>
                <w:rFonts w:asciiTheme="minorHAnsi" w:hAnsiTheme="minorHAnsi" w:cstheme="minorHAnsi"/>
                <w:color w:val="000000" w:themeColor="text1"/>
              </w:rPr>
              <w:t>Assessor Contábil/Contador</w:t>
            </w:r>
          </w:p>
        </w:tc>
      </w:tr>
      <w:tr w:rsidR="009F0EC1" w:rsidRPr="00CA2808" w:rsidTr="009F0EC1">
        <w:tc>
          <w:tcPr>
            <w:tcW w:w="5031" w:type="dxa"/>
          </w:tcPr>
          <w:p w:rsidR="009F0EC1" w:rsidRPr="00CA2808" w:rsidRDefault="009F0EC1" w:rsidP="0015109C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CA2808">
              <w:rPr>
                <w:rFonts w:asciiTheme="minorHAnsi" w:hAnsiTheme="minorHAnsi" w:cstheme="minorHAnsi"/>
                <w:color w:val="000000" w:themeColor="text1"/>
              </w:rPr>
              <w:t xml:space="preserve">Regina Maria de Carvalho </w:t>
            </w:r>
            <w:proofErr w:type="spellStart"/>
            <w:r w:rsidRPr="00CA2808">
              <w:rPr>
                <w:rFonts w:asciiTheme="minorHAnsi" w:hAnsiTheme="minorHAnsi" w:cstheme="minorHAnsi"/>
                <w:color w:val="000000" w:themeColor="text1"/>
              </w:rPr>
              <w:t>Guilarducci</w:t>
            </w:r>
            <w:proofErr w:type="spellEnd"/>
          </w:p>
        </w:tc>
        <w:tc>
          <w:tcPr>
            <w:tcW w:w="5032" w:type="dxa"/>
          </w:tcPr>
          <w:p w:rsidR="009F0EC1" w:rsidRPr="00CA2808" w:rsidRDefault="009F0EC1" w:rsidP="0015109C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CA2808">
              <w:rPr>
                <w:rFonts w:asciiTheme="minorHAnsi" w:hAnsiTheme="minorHAnsi" w:cstheme="minorHAnsi"/>
                <w:color w:val="000000" w:themeColor="text1"/>
              </w:rPr>
              <w:t>Auxiliar de limpeza</w:t>
            </w:r>
          </w:p>
        </w:tc>
      </w:tr>
      <w:tr w:rsidR="00B40C81" w:rsidRPr="00CA2808" w:rsidTr="009F0EC1">
        <w:tc>
          <w:tcPr>
            <w:tcW w:w="5031" w:type="dxa"/>
          </w:tcPr>
          <w:p w:rsidR="00B40C81" w:rsidRPr="00CA2808" w:rsidRDefault="00B40C81" w:rsidP="0015109C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CA2808">
              <w:rPr>
                <w:rFonts w:asciiTheme="minorHAnsi" w:hAnsiTheme="minorHAnsi" w:cstheme="minorHAnsi"/>
                <w:color w:val="000000" w:themeColor="text1"/>
              </w:rPr>
              <w:t>Luana Cruz Batista da Silva</w:t>
            </w:r>
          </w:p>
        </w:tc>
        <w:tc>
          <w:tcPr>
            <w:tcW w:w="5032" w:type="dxa"/>
          </w:tcPr>
          <w:p w:rsidR="00B40C81" w:rsidRPr="00CA2808" w:rsidRDefault="00B40C81" w:rsidP="0015109C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CA2808">
              <w:rPr>
                <w:rFonts w:asciiTheme="minorHAnsi" w:hAnsiTheme="minorHAnsi" w:cstheme="minorHAnsi"/>
                <w:color w:val="000000" w:themeColor="text1"/>
              </w:rPr>
              <w:t>Recepcionista</w:t>
            </w:r>
          </w:p>
        </w:tc>
      </w:tr>
    </w:tbl>
    <w:p w:rsidR="009F0EC1" w:rsidRPr="00CA2808" w:rsidRDefault="009F0EC1" w:rsidP="0015109C">
      <w:pPr>
        <w:jc w:val="both"/>
        <w:rPr>
          <w:rFonts w:asciiTheme="minorHAnsi" w:hAnsiTheme="minorHAnsi" w:cstheme="minorHAnsi"/>
          <w:b/>
        </w:rPr>
      </w:pPr>
    </w:p>
    <w:p w:rsidR="00CE747C" w:rsidRDefault="00054D94" w:rsidP="0015109C">
      <w:pPr>
        <w:spacing w:line="480" w:lineRule="auto"/>
        <w:jc w:val="both"/>
        <w:rPr>
          <w:rFonts w:asciiTheme="minorHAnsi" w:hAnsiTheme="minorHAnsi" w:cstheme="minorHAnsi"/>
          <w:b/>
          <w:color w:val="000000" w:themeColor="text1"/>
        </w:rPr>
      </w:pPr>
      <w:r w:rsidRPr="00CA2808">
        <w:rPr>
          <w:rFonts w:asciiTheme="minorHAnsi" w:hAnsiTheme="minorHAnsi" w:cstheme="minorHAnsi"/>
          <w:b/>
          <w:color w:val="000000" w:themeColor="text1"/>
        </w:rPr>
        <w:t xml:space="preserve">Quadro de contratados </w:t>
      </w:r>
    </w:p>
    <w:p w:rsidR="00224EC8" w:rsidRPr="00224EC8" w:rsidRDefault="00224EC8" w:rsidP="0015109C">
      <w:pPr>
        <w:spacing w:line="480" w:lineRule="auto"/>
        <w:jc w:val="both"/>
        <w:rPr>
          <w:rFonts w:asciiTheme="minorHAnsi" w:hAnsiTheme="minorHAnsi" w:cstheme="minorHAnsi"/>
          <w:color w:val="000000" w:themeColor="text1"/>
        </w:rPr>
      </w:pPr>
      <w:r w:rsidRPr="00224EC8">
        <w:rPr>
          <w:rFonts w:asciiTheme="minorHAnsi" w:hAnsiTheme="minorHAnsi" w:cstheme="minorHAnsi"/>
          <w:color w:val="000000" w:themeColor="text1"/>
        </w:rPr>
        <w:t xml:space="preserve">A servidora </w:t>
      </w:r>
      <w:proofErr w:type="spellStart"/>
      <w:r>
        <w:rPr>
          <w:rFonts w:asciiTheme="minorHAnsi" w:hAnsiTheme="minorHAnsi" w:cstheme="minorHAnsi"/>
          <w:color w:val="000000" w:themeColor="text1"/>
        </w:rPr>
        <w:t>Elismar</w:t>
      </w:r>
      <w:proofErr w:type="spellEnd"/>
      <w:r>
        <w:rPr>
          <w:rFonts w:asciiTheme="minorHAnsi" w:hAnsiTheme="minorHAnsi" w:cstheme="minorHAnsi"/>
          <w:color w:val="000000" w:themeColor="text1"/>
        </w:rPr>
        <w:t xml:space="preserve"> de Paula foi nomeada para o cargo em comissão de Diretora Geral, por meio da Portaria nº 02/2021.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038"/>
        <w:gridCol w:w="5039"/>
      </w:tblGrid>
      <w:tr w:rsidR="003B06FB" w:rsidRPr="00CA2808" w:rsidTr="003B06FB">
        <w:trPr>
          <w:trHeight w:val="326"/>
        </w:trPr>
        <w:tc>
          <w:tcPr>
            <w:tcW w:w="5038" w:type="dxa"/>
          </w:tcPr>
          <w:p w:rsidR="003B06FB" w:rsidRPr="00CA2808" w:rsidRDefault="003B06FB" w:rsidP="0015109C">
            <w:pPr>
              <w:spacing w:line="48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CA2808">
              <w:rPr>
                <w:rFonts w:asciiTheme="minorHAnsi" w:hAnsiTheme="minorHAnsi" w:cstheme="minorHAnsi"/>
                <w:b/>
                <w:color w:val="000000" w:themeColor="text1"/>
              </w:rPr>
              <w:t>Nome</w:t>
            </w:r>
          </w:p>
        </w:tc>
        <w:tc>
          <w:tcPr>
            <w:tcW w:w="5039" w:type="dxa"/>
          </w:tcPr>
          <w:p w:rsidR="003B06FB" w:rsidRPr="00CA2808" w:rsidRDefault="003B06FB" w:rsidP="0015109C">
            <w:pPr>
              <w:spacing w:line="48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CA2808">
              <w:rPr>
                <w:rFonts w:asciiTheme="minorHAnsi" w:hAnsiTheme="minorHAnsi" w:cstheme="minorHAnsi"/>
                <w:b/>
                <w:color w:val="000000" w:themeColor="text1"/>
              </w:rPr>
              <w:t xml:space="preserve">Cargo </w:t>
            </w:r>
          </w:p>
        </w:tc>
      </w:tr>
      <w:tr w:rsidR="003B06FB" w:rsidRPr="00CA2808" w:rsidTr="003B06FB">
        <w:trPr>
          <w:trHeight w:val="251"/>
        </w:trPr>
        <w:tc>
          <w:tcPr>
            <w:tcW w:w="5038" w:type="dxa"/>
          </w:tcPr>
          <w:p w:rsidR="003B06FB" w:rsidRPr="00CA2808" w:rsidRDefault="004070FC" w:rsidP="0015109C">
            <w:pPr>
              <w:spacing w:line="48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proofErr w:type="spellStart"/>
            <w:r w:rsidRPr="00CA2808">
              <w:rPr>
                <w:rFonts w:asciiTheme="minorHAnsi" w:hAnsiTheme="minorHAnsi" w:cstheme="minorHAnsi"/>
                <w:color w:val="000000" w:themeColor="text1"/>
              </w:rPr>
              <w:t>Elismar</w:t>
            </w:r>
            <w:proofErr w:type="spellEnd"/>
            <w:r w:rsidRPr="00CA2808">
              <w:rPr>
                <w:rFonts w:asciiTheme="minorHAnsi" w:hAnsiTheme="minorHAnsi" w:cstheme="minorHAnsi"/>
                <w:color w:val="000000" w:themeColor="text1"/>
              </w:rPr>
              <w:t xml:space="preserve"> de Paula</w:t>
            </w:r>
          </w:p>
        </w:tc>
        <w:tc>
          <w:tcPr>
            <w:tcW w:w="5039" w:type="dxa"/>
          </w:tcPr>
          <w:p w:rsidR="003B06FB" w:rsidRPr="00CA2808" w:rsidRDefault="003B06FB" w:rsidP="0015109C">
            <w:pPr>
              <w:spacing w:line="48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CA2808">
              <w:rPr>
                <w:rFonts w:asciiTheme="minorHAnsi" w:hAnsiTheme="minorHAnsi" w:cstheme="minorHAnsi"/>
                <w:color w:val="000000" w:themeColor="text1"/>
              </w:rPr>
              <w:t>Diretor</w:t>
            </w:r>
            <w:r w:rsidR="004070FC" w:rsidRPr="00CA2808">
              <w:rPr>
                <w:rFonts w:asciiTheme="minorHAnsi" w:hAnsiTheme="minorHAnsi" w:cstheme="minorHAnsi"/>
                <w:color w:val="000000" w:themeColor="text1"/>
              </w:rPr>
              <w:t>a</w:t>
            </w:r>
            <w:r w:rsidRPr="00CA2808">
              <w:rPr>
                <w:rFonts w:asciiTheme="minorHAnsi" w:hAnsiTheme="minorHAnsi" w:cstheme="minorHAnsi"/>
                <w:color w:val="000000" w:themeColor="text1"/>
              </w:rPr>
              <w:t xml:space="preserve"> Geral</w:t>
            </w:r>
          </w:p>
        </w:tc>
      </w:tr>
    </w:tbl>
    <w:p w:rsidR="002136F6" w:rsidRDefault="008E3C77" w:rsidP="0015109C">
      <w:pPr>
        <w:spacing w:line="480" w:lineRule="auto"/>
        <w:jc w:val="both"/>
        <w:rPr>
          <w:rFonts w:asciiTheme="minorHAnsi" w:hAnsiTheme="minorHAnsi" w:cstheme="minorHAnsi"/>
          <w:bCs/>
          <w:color w:val="000000" w:themeColor="text1"/>
        </w:rPr>
      </w:pPr>
      <w:r w:rsidRPr="008E3C77">
        <w:rPr>
          <w:rFonts w:asciiTheme="minorHAnsi" w:hAnsiTheme="minorHAnsi" w:cstheme="minorHAnsi"/>
          <w:bCs/>
          <w:color w:val="000000" w:themeColor="text1"/>
        </w:rPr>
        <w:t>Não houve alterações no mês.</w:t>
      </w:r>
    </w:p>
    <w:p w:rsidR="00164543" w:rsidRDefault="00164543" w:rsidP="00164543">
      <w:pPr>
        <w:spacing w:line="480" w:lineRule="auto"/>
        <w:ind w:firstLine="708"/>
        <w:jc w:val="both"/>
        <w:rPr>
          <w:rFonts w:asciiTheme="minorHAnsi" w:hAnsiTheme="minorHAnsi" w:cstheme="minorHAnsi"/>
          <w:bCs/>
          <w:color w:val="000000" w:themeColor="text1"/>
        </w:rPr>
      </w:pPr>
      <w:r>
        <w:rPr>
          <w:rFonts w:asciiTheme="minorHAnsi" w:hAnsiTheme="minorHAnsi" w:cstheme="minorHAnsi"/>
          <w:bCs/>
          <w:color w:val="000000" w:themeColor="text1"/>
        </w:rPr>
        <w:t xml:space="preserve">O servidor </w:t>
      </w:r>
      <w:proofErr w:type="spellStart"/>
      <w:r>
        <w:rPr>
          <w:rFonts w:asciiTheme="minorHAnsi" w:hAnsiTheme="minorHAnsi" w:cstheme="minorHAnsi"/>
          <w:bCs/>
          <w:color w:val="000000" w:themeColor="text1"/>
        </w:rPr>
        <w:t>Erivelto</w:t>
      </w:r>
      <w:proofErr w:type="spellEnd"/>
      <w:r>
        <w:rPr>
          <w:rFonts w:asciiTheme="minorHAnsi" w:hAnsiTheme="minorHAnsi" w:cstheme="minorHAnsi"/>
          <w:bCs/>
          <w:color w:val="000000" w:themeColor="text1"/>
        </w:rPr>
        <w:t xml:space="preserve"> Arlindo Ferreira foi contratado, por excepcional interesse público, seguindo a estrita ordem de classificação do concurso público 001/2017, por meio do contrato administrativo 039/2021.</w:t>
      </w:r>
    </w:p>
    <w:p w:rsidR="00164543" w:rsidRDefault="00164543" w:rsidP="00164543">
      <w:pPr>
        <w:spacing w:line="480" w:lineRule="auto"/>
        <w:ind w:firstLine="708"/>
        <w:jc w:val="both"/>
        <w:rPr>
          <w:rFonts w:asciiTheme="minorHAnsi" w:hAnsiTheme="minorHAnsi" w:cstheme="minorHAnsi"/>
          <w:bCs/>
          <w:color w:val="000000" w:themeColor="text1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038"/>
        <w:gridCol w:w="5039"/>
      </w:tblGrid>
      <w:tr w:rsidR="00164543" w:rsidRPr="00CA2808" w:rsidTr="00164543">
        <w:trPr>
          <w:trHeight w:val="326"/>
        </w:trPr>
        <w:tc>
          <w:tcPr>
            <w:tcW w:w="5038" w:type="dxa"/>
          </w:tcPr>
          <w:p w:rsidR="00164543" w:rsidRPr="00CA2808" w:rsidRDefault="00164543" w:rsidP="00164543">
            <w:pPr>
              <w:spacing w:line="48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CA2808">
              <w:rPr>
                <w:rFonts w:asciiTheme="minorHAnsi" w:hAnsiTheme="minorHAnsi" w:cstheme="minorHAnsi"/>
                <w:b/>
                <w:color w:val="000000" w:themeColor="text1"/>
              </w:rPr>
              <w:t>Nome</w:t>
            </w:r>
          </w:p>
        </w:tc>
        <w:tc>
          <w:tcPr>
            <w:tcW w:w="5039" w:type="dxa"/>
          </w:tcPr>
          <w:p w:rsidR="00164543" w:rsidRPr="00CA2808" w:rsidRDefault="00164543" w:rsidP="00164543">
            <w:pPr>
              <w:spacing w:line="48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CA2808">
              <w:rPr>
                <w:rFonts w:asciiTheme="minorHAnsi" w:hAnsiTheme="minorHAnsi" w:cstheme="minorHAnsi"/>
                <w:b/>
                <w:color w:val="000000" w:themeColor="text1"/>
              </w:rPr>
              <w:t xml:space="preserve">Cargo </w:t>
            </w:r>
          </w:p>
        </w:tc>
      </w:tr>
      <w:tr w:rsidR="00164543" w:rsidRPr="00CA2808" w:rsidTr="00164543">
        <w:trPr>
          <w:trHeight w:val="251"/>
        </w:trPr>
        <w:tc>
          <w:tcPr>
            <w:tcW w:w="5038" w:type="dxa"/>
          </w:tcPr>
          <w:p w:rsidR="00164543" w:rsidRPr="00CA2808" w:rsidRDefault="00164543" w:rsidP="00164543">
            <w:pPr>
              <w:spacing w:line="48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proofErr w:type="spellStart"/>
            <w:r>
              <w:rPr>
                <w:rFonts w:asciiTheme="minorHAnsi" w:hAnsiTheme="minorHAnsi" w:cstheme="minorHAnsi"/>
                <w:color w:val="000000" w:themeColor="text1"/>
              </w:rPr>
              <w:t>Erivelto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</w:rPr>
              <w:t xml:space="preserve"> Arlindo Ferreira</w:t>
            </w:r>
          </w:p>
        </w:tc>
        <w:tc>
          <w:tcPr>
            <w:tcW w:w="5039" w:type="dxa"/>
          </w:tcPr>
          <w:p w:rsidR="00164543" w:rsidRPr="00CA2808" w:rsidRDefault="00164543" w:rsidP="00164543">
            <w:pPr>
              <w:spacing w:line="48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Analista de Controle Interno</w:t>
            </w:r>
          </w:p>
        </w:tc>
      </w:tr>
    </w:tbl>
    <w:p w:rsidR="00164543" w:rsidRDefault="00164543" w:rsidP="00164543">
      <w:pPr>
        <w:spacing w:line="480" w:lineRule="auto"/>
        <w:ind w:firstLine="708"/>
        <w:jc w:val="both"/>
        <w:rPr>
          <w:rFonts w:asciiTheme="minorHAnsi" w:hAnsiTheme="minorHAnsi" w:cstheme="minorHAnsi"/>
          <w:bCs/>
          <w:color w:val="000000" w:themeColor="text1"/>
        </w:rPr>
      </w:pPr>
    </w:p>
    <w:p w:rsidR="00164543" w:rsidRPr="008E3C77" w:rsidRDefault="00164543" w:rsidP="00164543">
      <w:pPr>
        <w:spacing w:line="480" w:lineRule="auto"/>
        <w:ind w:firstLine="708"/>
        <w:jc w:val="both"/>
        <w:rPr>
          <w:rFonts w:asciiTheme="minorHAnsi" w:hAnsiTheme="minorHAnsi" w:cstheme="minorHAnsi"/>
          <w:bCs/>
          <w:color w:val="000000" w:themeColor="text1"/>
        </w:rPr>
      </w:pPr>
    </w:p>
    <w:p w:rsidR="00F3414C" w:rsidRPr="000F3573" w:rsidRDefault="003B06FB" w:rsidP="0015109C">
      <w:pPr>
        <w:spacing w:line="480" w:lineRule="auto"/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0F3573">
        <w:rPr>
          <w:rFonts w:asciiTheme="minorHAnsi" w:hAnsiTheme="minorHAnsi" w:cstheme="minorHAnsi"/>
          <w:b/>
          <w:bCs/>
          <w:color w:val="000000" w:themeColor="text1"/>
        </w:rPr>
        <w:t>GESTÃO DOS REPASSES PELO EXECUTIVO </w:t>
      </w:r>
    </w:p>
    <w:p w:rsidR="002E1C62" w:rsidRPr="000F3573" w:rsidRDefault="00A3766C" w:rsidP="001027D3">
      <w:pPr>
        <w:tabs>
          <w:tab w:val="left" w:pos="1064"/>
        </w:tabs>
        <w:spacing w:line="480" w:lineRule="auto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ab/>
      </w:r>
      <w:r w:rsidR="00550B89" w:rsidRPr="000F3573">
        <w:rPr>
          <w:rFonts w:asciiTheme="minorHAnsi" w:hAnsiTheme="minorHAnsi" w:cstheme="minorHAnsi"/>
          <w:color w:val="000000" w:themeColor="text1"/>
        </w:rPr>
        <w:t>O</w:t>
      </w:r>
      <w:r w:rsidR="002E1C62" w:rsidRPr="000F3573">
        <w:rPr>
          <w:rFonts w:asciiTheme="minorHAnsi" w:hAnsiTheme="minorHAnsi" w:cstheme="minorHAnsi"/>
          <w:color w:val="000000" w:themeColor="text1"/>
        </w:rPr>
        <w:t>s</w:t>
      </w:r>
      <w:r w:rsidR="00550B89" w:rsidRPr="000F3573">
        <w:rPr>
          <w:rFonts w:asciiTheme="minorHAnsi" w:hAnsiTheme="minorHAnsi" w:cstheme="minorHAnsi"/>
          <w:color w:val="000000" w:themeColor="text1"/>
        </w:rPr>
        <w:t xml:space="preserve"> valor</w:t>
      </w:r>
      <w:r w:rsidR="002E1C62" w:rsidRPr="000F3573">
        <w:rPr>
          <w:rFonts w:asciiTheme="minorHAnsi" w:hAnsiTheme="minorHAnsi" w:cstheme="minorHAnsi"/>
          <w:color w:val="000000" w:themeColor="text1"/>
        </w:rPr>
        <w:t>es</w:t>
      </w:r>
      <w:r w:rsidR="00550B89" w:rsidRPr="000F3573">
        <w:rPr>
          <w:rFonts w:asciiTheme="minorHAnsi" w:hAnsiTheme="minorHAnsi" w:cstheme="minorHAnsi"/>
          <w:color w:val="000000" w:themeColor="text1"/>
        </w:rPr>
        <w:t xml:space="preserve"> do</w:t>
      </w:r>
      <w:r w:rsidR="003B06FB" w:rsidRPr="000F3573">
        <w:rPr>
          <w:rFonts w:asciiTheme="minorHAnsi" w:hAnsiTheme="minorHAnsi" w:cstheme="minorHAnsi"/>
          <w:color w:val="000000" w:themeColor="text1"/>
        </w:rPr>
        <w:t xml:space="preserve"> duodécimo repassado</w:t>
      </w:r>
      <w:r>
        <w:rPr>
          <w:rFonts w:asciiTheme="minorHAnsi" w:hAnsiTheme="minorHAnsi" w:cstheme="minorHAnsi"/>
          <w:color w:val="000000" w:themeColor="text1"/>
        </w:rPr>
        <w:t>s</w:t>
      </w:r>
      <w:r w:rsidR="00550B89" w:rsidRPr="000F3573">
        <w:rPr>
          <w:rFonts w:asciiTheme="minorHAnsi" w:hAnsiTheme="minorHAnsi" w:cstheme="minorHAnsi"/>
          <w:color w:val="000000" w:themeColor="text1"/>
        </w:rPr>
        <w:t xml:space="preserve"> para o Poder Legislativo </w:t>
      </w:r>
      <w:r w:rsidR="00B40C81" w:rsidRPr="000F3573">
        <w:rPr>
          <w:rFonts w:asciiTheme="minorHAnsi" w:hAnsiTheme="minorHAnsi" w:cstheme="minorHAnsi"/>
          <w:color w:val="000000" w:themeColor="text1"/>
        </w:rPr>
        <w:t xml:space="preserve">no mês de </w:t>
      </w:r>
      <w:r>
        <w:rPr>
          <w:rFonts w:asciiTheme="minorHAnsi" w:hAnsiTheme="minorHAnsi" w:cstheme="minorHAnsi"/>
          <w:color w:val="000000" w:themeColor="text1"/>
        </w:rPr>
        <w:t>dez</w:t>
      </w:r>
      <w:r w:rsidR="00164543">
        <w:rPr>
          <w:rFonts w:asciiTheme="minorHAnsi" w:hAnsiTheme="minorHAnsi" w:cstheme="minorHAnsi"/>
          <w:color w:val="000000" w:themeColor="text1"/>
        </w:rPr>
        <w:t>embro</w:t>
      </w:r>
      <w:r w:rsidR="006C7284" w:rsidRPr="000F3573">
        <w:rPr>
          <w:rFonts w:asciiTheme="minorHAnsi" w:hAnsiTheme="minorHAnsi" w:cstheme="minorHAnsi"/>
          <w:color w:val="000000" w:themeColor="text1"/>
        </w:rPr>
        <w:t xml:space="preserve"> </w:t>
      </w:r>
      <w:r w:rsidR="009B2C73" w:rsidRPr="000F3573">
        <w:rPr>
          <w:rFonts w:asciiTheme="minorHAnsi" w:hAnsiTheme="minorHAnsi" w:cstheme="minorHAnsi"/>
          <w:color w:val="000000" w:themeColor="text1"/>
        </w:rPr>
        <w:t>de</w:t>
      </w:r>
      <w:r w:rsidR="008E3C77" w:rsidRPr="000F3573">
        <w:rPr>
          <w:rFonts w:asciiTheme="minorHAnsi" w:hAnsiTheme="minorHAnsi" w:cstheme="minorHAnsi"/>
          <w:color w:val="000000" w:themeColor="text1"/>
        </w:rPr>
        <w:t xml:space="preserve"> 2021</w:t>
      </w:r>
      <w:r w:rsidR="006C7284" w:rsidRPr="000F3573">
        <w:rPr>
          <w:rFonts w:asciiTheme="minorHAnsi" w:hAnsiTheme="minorHAnsi" w:cstheme="minorHAnsi"/>
          <w:color w:val="000000" w:themeColor="text1"/>
        </w:rPr>
        <w:t xml:space="preserve"> </w:t>
      </w:r>
      <w:r w:rsidR="002E1C62" w:rsidRPr="000F3573">
        <w:rPr>
          <w:rFonts w:asciiTheme="minorHAnsi" w:hAnsiTheme="minorHAnsi" w:cstheme="minorHAnsi"/>
          <w:color w:val="000000" w:themeColor="text1"/>
        </w:rPr>
        <w:t>fo</w:t>
      </w:r>
      <w:r w:rsidR="00C062BD" w:rsidRPr="000F3573">
        <w:rPr>
          <w:rFonts w:asciiTheme="minorHAnsi" w:hAnsiTheme="minorHAnsi" w:cstheme="minorHAnsi"/>
          <w:color w:val="000000" w:themeColor="text1"/>
        </w:rPr>
        <w:t>i</w:t>
      </w:r>
      <w:r w:rsidR="002E1C62" w:rsidRPr="000F3573">
        <w:rPr>
          <w:rFonts w:asciiTheme="minorHAnsi" w:hAnsiTheme="minorHAnsi" w:cstheme="minorHAnsi"/>
          <w:color w:val="000000" w:themeColor="text1"/>
        </w:rPr>
        <w:t xml:space="preserve"> no valor </w:t>
      </w:r>
      <w:r w:rsidR="00550B89" w:rsidRPr="000F3573">
        <w:rPr>
          <w:rFonts w:asciiTheme="minorHAnsi" w:hAnsiTheme="minorHAnsi" w:cstheme="minorHAnsi"/>
          <w:color w:val="000000" w:themeColor="text1"/>
        </w:rPr>
        <w:t xml:space="preserve">de R$ </w:t>
      </w:r>
      <w:r w:rsidR="00523F4C" w:rsidRPr="000F3573">
        <w:rPr>
          <w:rFonts w:asciiTheme="minorHAnsi" w:hAnsiTheme="minorHAnsi" w:cstheme="minorHAnsi"/>
          <w:color w:val="000000" w:themeColor="text1"/>
        </w:rPr>
        <w:t>106</w:t>
      </w:r>
      <w:r w:rsidR="00F843BD" w:rsidRPr="000F3573">
        <w:rPr>
          <w:rFonts w:asciiTheme="minorHAnsi" w:hAnsiTheme="minorHAnsi" w:cstheme="minorHAnsi"/>
          <w:color w:val="000000" w:themeColor="text1"/>
        </w:rPr>
        <w:t>.</w:t>
      </w:r>
      <w:r w:rsidR="00523F4C" w:rsidRPr="000F3573">
        <w:rPr>
          <w:rFonts w:asciiTheme="minorHAnsi" w:hAnsiTheme="minorHAnsi" w:cstheme="minorHAnsi"/>
          <w:color w:val="000000" w:themeColor="text1"/>
        </w:rPr>
        <w:t>666,66</w:t>
      </w:r>
      <w:r w:rsidR="00550B89" w:rsidRPr="000F3573">
        <w:rPr>
          <w:rFonts w:asciiTheme="minorHAnsi" w:hAnsiTheme="minorHAnsi" w:cstheme="minorHAnsi"/>
          <w:color w:val="000000" w:themeColor="text1"/>
        </w:rPr>
        <w:t xml:space="preserve"> (</w:t>
      </w:r>
      <w:r w:rsidR="00523F4C" w:rsidRPr="000F3573">
        <w:rPr>
          <w:rFonts w:asciiTheme="minorHAnsi" w:hAnsiTheme="minorHAnsi" w:cstheme="minorHAnsi"/>
          <w:color w:val="000000" w:themeColor="text1"/>
        </w:rPr>
        <w:t>cento e seis mil seiscentos e sessenta e seis reais e sessenta e seis centavos</w:t>
      </w:r>
      <w:r w:rsidR="00550B89" w:rsidRPr="000F3573">
        <w:rPr>
          <w:rFonts w:asciiTheme="minorHAnsi" w:hAnsiTheme="minorHAnsi" w:cstheme="minorHAnsi"/>
          <w:color w:val="000000" w:themeColor="text1"/>
        </w:rPr>
        <w:t>).</w:t>
      </w:r>
    </w:p>
    <w:tbl>
      <w:tblPr>
        <w:tblpPr w:leftFromText="141" w:rightFromText="141" w:vertAnchor="text" w:horzAnchor="margin" w:tblpY="483"/>
        <w:tblW w:w="100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5E5E5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7"/>
        <w:gridCol w:w="3096"/>
        <w:gridCol w:w="3070"/>
        <w:gridCol w:w="2552"/>
      </w:tblGrid>
      <w:tr w:rsidR="000F3573" w:rsidRPr="00E50A66" w:rsidTr="00C77AC9">
        <w:trPr>
          <w:trHeight w:val="312"/>
        </w:trPr>
        <w:tc>
          <w:tcPr>
            <w:tcW w:w="6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E1C62" w:rsidRPr="00E50A66" w:rsidRDefault="002E1C62" w:rsidP="0015109C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E50A66">
              <w:rPr>
                <w:rFonts w:asciiTheme="minorHAnsi" w:hAnsiTheme="minorHAnsi" w:cstheme="minorHAnsi"/>
                <w:b/>
                <w:color w:val="000000" w:themeColor="text1"/>
              </w:rPr>
              <w:t>Mês</w:t>
            </w:r>
          </w:p>
        </w:tc>
        <w:tc>
          <w:tcPr>
            <w:tcW w:w="15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E1C62" w:rsidRPr="00E50A66" w:rsidRDefault="002E1C62" w:rsidP="0015109C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E50A66">
              <w:rPr>
                <w:rFonts w:asciiTheme="minorHAnsi" w:hAnsiTheme="minorHAnsi" w:cstheme="minorHAnsi"/>
                <w:b/>
                <w:color w:val="000000" w:themeColor="text1"/>
              </w:rPr>
              <w:t>Valor Anual de Repasse</w:t>
            </w:r>
          </w:p>
        </w:tc>
        <w:tc>
          <w:tcPr>
            <w:tcW w:w="15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E1C62" w:rsidRPr="00E50A66" w:rsidRDefault="002E1C62" w:rsidP="0015109C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E50A66">
              <w:rPr>
                <w:rFonts w:asciiTheme="minorHAnsi" w:hAnsiTheme="minorHAnsi" w:cstheme="minorHAnsi"/>
                <w:b/>
                <w:color w:val="000000" w:themeColor="text1"/>
              </w:rPr>
              <w:t>Total Repassado No Mês</w:t>
            </w:r>
          </w:p>
        </w:tc>
        <w:tc>
          <w:tcPr>
            <w:tcW w:w="12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E1C62" w:rsidRPr="00E50A66" w:rsidRDefault="002E1C62" w:rsidP="0015109C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E50A66">
              <w:rPr>
                <w:rFonts w:asciiTheme="minorHAnsi" w:hAnsiTheme="minorHAnsi" w:cstheme="minorHAnsi"/>
                <w:b/>
                <w:color w:val="000000" w:themeColor="text1"/>
              </w:rPr>
              <w:t>Saldo para repasse</w:t>
            </w:r>
          </w:p>
        </w:tc>
      </w:tr>
      <w:tr w:rsidR="000F3573" w:rsidRPr="00E50A66" w:rsidTr="00C77AC9">
        <w:trPr>
          <w:trHeight w:val="323"/>
        </w:trPr>
        <w:tc>
          <w:tcPr>
            <w:tcW w:w="6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E1C62" w:rsidRPr="00E50A66" w:rsidRDefault="00385395" w:rsidP="0015109C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DEZ</w:t>
            </w:r>
            <w:r w:rsidR="00164543">
              <w:rPr>
                <w:rFonts w:asciiTheme="minorHAnsi" w:hAnsiTheme="minorHAnsi" w:cstheme="minorHAnsi"/>
                <w:color w:val="000000" w:themeColor="text1"/>
              </w:rPr>
              <w:t>EMBRO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E1C62" w:rsidRPr="00E50A66" w:rsidRDefault="002E1C62" w:rsidP="00E94872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E50A66">
              <w:rPr>
                <w:rFonts w:asciiTheme="minorHAnsi" w:hAnsiTheme="minorHAnsi" w:cstheme="minorHAnsi"/>
                <w:color w:val="000000" w:themeColor="text1"/>
              </w:rPr>
              <w:t xml:space="preserve">R$ </w:t>
            </w:r>
            <w:r w:rsidR="006C7284" w:rsidRPr="00E50A66">
              <w:rPr>
                <w:rFonts w:asciiTheme="minorHAnsi" w:hAnsiTheme="minorHAnsi" w:cstheme="minorHAnsi"/>
                <w:color w:val="000000" w:themeColor="text1"/>
              </w:rPr>
              <w:t>1.</w:t>
            </w:r>
            <w:r w:rsidR="00E94872">
              <w:rPr>
                <w:rFonts w:asciiTheme="minorHAnsi" w:hAnsiTheme="minorHAnsi" w:cstheme="minorHAnsi"/>
                <w:color w:val="000000" w:themeColor="text1"/>
              </w:rPr>
              <w:t>280</w:t>
            </w:r>
            <w:r w:rsidR="004E43D7" w:rsidRPr="00E50A66">
              <w:rPr>
                <w:rFonts w:asciiTheme="minorHAnsi" w:hAnsiTheme="minorHAnsi" w:cstheme="minorHAnsi"/>
                <w:color w:val="000000" w:themeColor="text1"/>
              </w:rPr>
              <w:t>.000,00</w:t>
            </w:r>
          </w:p>
        </w:tc>
        <w:tc>
          <w:tcPr>
            <w:tcW w:w="1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E1C62" w:rsidRPr="00E50A66" w:rsidRDefault="002E1C62" w:rsidP="000F3573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E50A66">
              <w:rPr>
                <w:rFonts w:asciiTheme="minorHAnsi" w:hAnsiTheme="minorHAnsi" w:cstheme="minorHAnsi"/>
                <w:color w:val="000000" w:themeColor="text1"/>
              </w:rPr>
              <w:t>R$</w:t>
            </w:r>
            <w:r w:rsidR="000F3573" w:rsidRPr="00E50A66">
              <w:rPr>
                <w:rFonts w:asciiTheme="minorHAnsi" w:hAnsiTheme="minorHAnsi" w:cstheme="minorHAnsi"/>
                <w:color w:val="000000" w:themeColor="text1"/>
              </w:rPr>
              <w:t>106.666,66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E1C62" w:rsidRPr="00E50A66" w:rsidRDefault="00C40786" w:rsidP="00B639A9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E50A66">
              <w:rPr>
                <w:rFonts w:asciiTheme="minorHAnsi" w:hAnsiTheme="minorHAnsi" w:cstheme="minorHAnsi"/>
                <w:color w:val="000000" w:themeColor="text1"/>
              </w:rPr>
              <w:t xml:space="preserve">         </w:t>
            </w:r>
            <w:r w:rsidR="00164543" w:rsidRPr="00E50A66">
              <w:rPr>
                <w:rFonts w:asciiTheme="minorHAnsi" w:hAnsiTheme="minorHAnsi" w:cstheme="minorHAnsi"/>
                <w:color w:val="000000" w:themeColor="text1"/>
              </w:rPr>
              <w:t xml:space="preserve"> R$106.666,66</w:t>
            </w:r>
          </w:p>
        </w:tc>
      </w:tr>
      <w:tr w:rsidR="000F3573" w:rsidRPr="00E50A66" w:rsidTr="002E1C62">
        <w:trPr>
          <w:trHeight w:val="323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E1C62" w:rsidRPr="00E50A66" w:rsidRDefault="00964B51" w:rsidP="00E94872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E50A66">
              <w:rPr>
                <w:rFonts w:asciiTheme="minorHAnsi" w:hAnsiTheme="minorHAnsi" w:cstheme="minorHAnsi"/>
                <w:color w:val="000000" w:themeColor="text1"/>
              </w:rPr>
              <w:t>TOTAL DE REPASSE ATÉ</w:t>
            </w:r>
            <w:r w:rsidR="00CC7D05">
              <w:rPr>
                <w:rFonts w:asciiTheme="minorHAnsi" w:hAnsiTheme="minorHAnsi" w:cstheme="minorHAnsi"/>
                <w:color w:val="000000" w:themeColor="text1"/>
              </w:rPr>
              <w:t xml:space="preserve"> NOVEMBRO</w:t>
            </w:r>
            <w:r w:rsidR="002E1C62" w:rsidRPr="00E50A66">
              <w:rPr>
                <w:rFonts w:asciiTheme="minorHAnsi" w:hAnsiTheme="minorHAnsi" w:cstheme="minorHAnsi"/>
                <w:color w:val="000000" w:themeColor="text1"/>
              </w:rPr>
              <w:t xml:space="preserve">: </w:t>
            </w:r>
            <w:r w:rsidR="001710B1" w:rsidRPr="00E50A66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R$ </w:t>
            </w:r>
            <w:r w:rsidR="003708CF" w:rsidRPr="00E50A66">
              <w:rPr>
                <w:rFonts w:asciiTheme="minorHAnsi" w:hAnsiTheme="minorHAnsi" w:cstheme="minorHAnsi"/>
                <w:color w:val="000000" w:themeColor="text1"/>
              </w:rPr>
              <w:t>1.</w:t>
            </w:r>
            <w:r w:rsidR="003708CF">
              <w:rPr>
                <w:rFonts w:asciiTheme="minorHAnsi" w:hAnsiTheme="minorHAnsi" w:cstheme="minorHAnsi"/>
                <w:color w:val="000000" w:themeColor="text1"/>
              </w:rPr>
              <w:t>280</w:t>
            </w:r>
            <w:r w:rsidR="003708CF" w:rsidRPr="00E50A66">
              <w:rPr>
                <w:rFonts w:asciiTheme="minorHAnsi" w:hAnsiTheme="minorHAnsi" w:cstheme="minorHAnsi"/>
                <w:color w:val="000000" w:themeColor="text1"/>
              </w:rPr>
              <w:t>.000,00</w:t>
            </w:r>
          </w:p>
        </w:tc>
      </w:tr>
    </w:tbl>
    <w:p w:rsidR="009A4358" w:rsidRPr="008E3C77" w:rsidRDefault="009A4358" w:rsidP="0015109C">
      <w:pPr>
        <w:spacing w:line="480" w:lineRule="auto"/>
        <w:jc w:val="both"/>
        <w:rPr>
          <w:b/>
          <w:color w:val="FF0000"/>
          <w:sz w:val="30"/>
          <w:szCs w:val="30"/>
        </w:rPr>
      </w:pPr>
    </w:p>
    <w:p w:rsidR="00E50A66" w:rsidRDefault="00E50A66" w:rsidP="0015109C">
      <w:pPr>
        <w:spacing w:line="480" w:lineRule="auto"/>
        <w:jc w:val="both"/>
        <w:rPr>
          <w:rFonts w:asciiTheme="minorHAnsi" w:hAnsiTheme="minorHAnsi" w:cstheme="minorHAnsi"/>
          <w:b/>
          <w:color w:val="000000" w:themeColor="text1"/>
          <w:sz w:val="30"/>
          <w:szCs w:val="30"/>
        </w:rPr>
      </w:pPr>
    </w:p>
    <w:p w:rsidR="0026082E" w:rsidRDefault="0026082E" w:rsidP="0015109C">
      <w:pPr>
        <w:spacing w:line="480" w:lineRule="auto"/>
        <w:jc w:val="both"/>
        <w:rPr>
          <w:rFonts w:asciiTheme="minorHAnsi" w:hAnsiTheme="minorHAnsi" w:cstheme="minorHAnsi"/>
          <w:b/>
          <w:color w:val="000000" w:themeColor="text1"/>
          <w:sz w:val="30"/>
          <w:szCs w:val="30"/>
        </w:rPr>
      </w:pPr>
      <w:r w:rsidRPr="00CA2808">
        <w:rPr>
          <w:rFonts w:asciiTheme="minorHAnsi" w:hAnsiTheme="minorHAnsi" w:cstheme="minorHAnsi"/>
          <w:b/>
          <w:color w:val="000000" w:themeColor="text1"/>
          <w:sz w:val="30"/>
          <w:szCs w:val="30"/>
        </w:rPr>
        <w:t>Acumulado mensal</w:t>
      </w:r>
    </w:p>
    <w:p w:rsidR="00F76465" w:rsidRPr="00CA2808" w:rsidRDefault="00F76465" w:rsidP="0015109C">
      <w:pPr>
        <w:spacing w:line="480" w:lineRule="auto"/>
        <w:jc w:val="both"/>
        <w:rPr>
          <w:rFonts w:asciiTheme="minorHAnsi" w:hAnsiTheme="minorHAnsi" w:cstheme="minorHAnsi"/>
          <w:b/>
          <w:color w:val="000000" w:themeColor="text1"/>
          <w:sz w:val="30"/>
          <w:szCs w:val="30"/>
        </w:rPr>
      </w:pPr>
    </w:p>
    <w:tbl>
      <w:tblPr>
        <w:tblW w:w="5529" w:type="dxa"/>
        <w:jc w:val="center"/>
        <w:tblInd w:w="29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2835"/>
      </w:tblGrid>
      <w:tr w:rsidR="00E50A66" w:rsidRPr="00E50A66" w:rsidTr="007A4B2B">
        <w:trPr>
          <w:trHeight w:val="310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180" w:rsidRPr="00E50A66" w:rsidRDefault="005A1180" w:rsidP="00706BFB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E50A66">
              <w:rPr>
                <w:rFonts w:asciiTheme="minorHAnsi" w:hAnsiTheme="minorHAnsi" w:cstheme="minorHAnsi"/>
                <w:color w:val="000000" w:themeColor="text1"/>
              </w:rPr>
              <w:t>Janeiro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180" w:rsidRPr="00E50A66" w:rsidRDefault="00C40786" w:rsidP="000F3573">
            <w:pPr>
              <w:jc w:val="right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E50A66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R$ </w:t>
            </w:r>
            <w:r w:rsidR="000F3573" w:rsidRPr="00E50A66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106.674,00</w:t>
            </w:r>
          </w:p>
        </w:tc>
      </w:tr>
      <w:tr w:rsidR="00E50A66" w:rsidRPr="00E50A66" w:rsidTr="007A4B2B">
        <w:trPr>
          <w:trHeight w:val="310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3D7" w:rsidRPr="00E50A66" w:rsidRDefault="004E43D7" w:rsidP="00706BFB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E50A66">
              <w:rPr>
                <w:rFonts w:asciiTheme="minorHAnsi" w:hAnsiTheme="minorHAnsi" w:cstheme="minorHAnsi"/>
                <w:color w:val="000000" w:themeColor="text1"/>
              </w:rPr>
              <w:t xml:space="preserve">Fevereiro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3D7" w:rsidRPr="00E50A66" w:rsidRDefault="000F3573" w:rsidP="004E43D7">
            <w:pPr>
              <w:jc w:val="right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E50A66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R$ 106.674,00</w:t>
            </w:r>
          </w:p>
        </w:tc>
      </w:tr>
      <w:tr w:rsidR="00E50A66" w:rsidRPr="00E50A66" w:rsidTr="007A4B2B">
        <w:trPr>
          <w:trHeight w:val="310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6A7" w:rsidRPr="00E50A66" w:rsidRDefault="00A876A7" w:rsidP="00706BFB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E50A66">
              <w:rPr>
                <w:rFonts w:asciiTheme="minorHAnsi" w:hAnsiTheme="minorHAnsi" w:cstheme="minorHAnsi"/>
                <w:color w:val="000000" w:themeColor="text1"/>
              </w:rPr>
              <w:t>Março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6A7" w:rsidRPr="00E50A66" w:rsidRDefault="000F3573" w:rsidP="004E43D7">
            <w:pPr>
              <w:jc w:val="right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E50A66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R$ 106.674,00</w:t>
            </w:r>
          </w:p>
        </w:tc>
      </w:tr>
      <w:tr w:rsidR="00E50A66" w:rsidRPr="00E50A66" w:rsidTr="007A4B2B">
        <w:trPr>
          <w:trHeight w:val="310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E50A66" w:rsidRDefault="00DE0E81" w:rsidP="00706BFB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E50A66">
              <w:rPr>
                <w:rFonts w:asciiTheme="minorHAnsi" w:hAnsiTheme="minorHAnsi" w:cstheme="minorHAnsi"/>
                <w:color w:val="000000" w:themeColor="text1"/>
              </w:rPr>
              <w:t>Abril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81" w:rsidRPr="00E50A66" w:rsidRDefault="000F3573" w:rsidP="004E43D7">
            <w:pPr>
              <w:jc w:val="right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E50A66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R$ 106.674,00</w:t>
            </w:r>
          </w:p>
        </w:tc>
      </w:tr>
      <w:tr w:rsidR="00E50A66" w:rsidRPr="00E50A66" w:rsidTr="007A4B2B">
        <w:trPr>
          <w:trHeight w:val="310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0B1" w:rsidRPr="00E50A66" w:rsidRDefault="001710B1" w:rsidP="00706BFB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E50A66">
              <w:rPr>
                <w:rFonts w:asciiTheme="minorHAnsi" w:hAnsiTheme="minorHAnsi" w:cstheme="minorHAnsi"/>
                <w:color w:val="000000" w:themeColor="text1"/>
              </w:rPr>
              <w:t>Maio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0B1" w:rsidRPr="00E50A66" w:rsidRDefault="000F3573" w:rsidP="004E43D7">
            <w:pPr>
              <w:jc w:val="right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E50A66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R$ 106.674,00</w:t>
            </w:r>
          </w:p>
        </w:tc>
      </w:tr>
      <w:tr w:rsidR="00E50A66" w:rsidRPr="00E50A66" w:rsidTr="007A4B2B">
        <w:trPr>
          <w:trHeight w:val="310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3573" w:rsidRPr="00E50A66" w:rsidRDefault="000F3573" w:rsidP="00706BFB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E50A66">
              <w:rPr>
                <w:rFonts w:asciiTheme="minorHAnsi" w:hAnsiTheme="minorHAnsi" w:cstheme="minorHAnsi"/>
                <w:color w:val="000000" w:themeColor="text1"/>
              </w:rPr>
              <w:t>Junho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3573" w:rsidRPr="00E50A66" w:rsidRDefault="000F3573" w:rsidP="004E43D7">
            <w:pPr>
              <w:jc w:val="right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E50A66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R$ 106.674,00</w:t>
            </w:r>
          </w:p>
        </w:tc>
      </w:tr>
      <w:tr w:rsidR="00E50A66" w:rsidRPr="00E50A66" w:rsidTr="007A4B2B">
        <w:trPr>
          <w:trHeight w:val="310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3573" w:rsidRPr="00E50A66" w:rsidRDefault="000F3573" w:rsidP="00706BFB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E50A66">
              <w:rPr>
                <w:rFonts w:asciiTheme="minorHAnsi" w:hAnsiTheme="minorHAnsi" w:cstheme="minorHAnsi"/>
                <w:color w:val="000000" w:themeColor="text1"/>
              </w:rPr>
              <w:t>Julho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3573" w:rsidRPr="00E50A66" w:rsidRDefault="000F3573" w:rsidP="004E43D7">
            <w:pPr>
              <w:jc w:val="right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E50A66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R$ 106.622,70</w:t>
            </w:r>
          </w:p>
        </w:tc>
      </w:tr>
      <w:tr w:rsidR="00E50A66" w:rsidRPr="00E50A66" w:rsidTr="007A4B2B">
        <w:trPr>
          <w:trHeight w:val="310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3573" w:rsidRPr="00E50A66" w:rsidRDefault="000F3573" w:rsidP="00706BFB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E50A66">
              <w:rPr>
                <w:rFonts w:asciiTheme="minorHAnsi" w:hAnsiTheme="minorHAnsi" w:cstheme="minorHAnsi"/>
                <w:color w:val="000000" w:themeColor="text1"/>
              </w:rPr>
              <w:t>Agosto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3573" w:rsidRPr="00E50A66" w:rsidRDefault="000F3573" w:rsidP="004E43D7">
            <w:pPr>
              <w:jc w:val="right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E50A66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R$ 106.666,66</w:t>
            </w:r>
          </w:p>
        </w:tc>
      </w:tr>
      <w:tr w:rsidR="00E50A66" w:rsidRPr="00E50A66" w:rsidTr="007A4B2B">
        <w:trPr>
          <w:trHeight w:val="310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A8" w:rsidRPr="00E50A66" w:rsidRDefault="00BB44A8" w:rsidP="00706BFB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E50A66">
              <w:rPr>
                <w:rFonts w:asciiTheme="minorHAnsi" w:hAnsiTheme="minorHAnsi" w:cstheme="minorHAnsi"/>
                <w:color w:val="000000" w:themeColor="text1"/>
              </w:rPr>
              <w:t>Setembro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A8" w:rsidRPr="00E50A66" w:rsidRDefault="00BB44A8" w:rsidP="004E43D7">
            <w:pPr>
              <w:jc w:val="right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E50A66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R$ 106.666,66</w:t>
            </w:r>
          </w:p>
        </w:tc>
      </w:tr>
      <w:tr w:rsidR="00215064" w:rsidRPr="00E50A66" w:rsidTr="007A4B2B">
        <w:trPr>
          <w:trHeight w:val="310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064" w:rsidRPr="00E50A66" w:rsidRDefault="00215064" w:rsidP="00706BFB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Outubro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064" w:rsidRPr="00E50A66" w:rsidRDefault="00215064" w:rsidP="004E43D7">
            <w:pPr>
              <w:jc w:val="right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E50A66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R$ 106.666,66</w:t>
            </w:r>
          </w:p>
        </w:tc>
      </w:tr>
      <w:tr w:rsidR="006C623F" w:rsidRPr="00E50A66" w:rsidTr="007A4B2B">
        <w:trPr>
          <w:trHeight w:val="310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23F" w:rsidRDefault="006C623F" w:rsidP="00706BFB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Novembro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23F" w:rsidRPr="00E50A66" w:rsidRDefault="006C623F" w:rsidP="004E43D7">
            <w:pPr>
              <w:jc w:val="right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E50A66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R$ 106.666,66</w:t>
            </w:r>
          </w:p>
        </w:tc>
      </w:tr>
      <w:tr w:rsidR="003708CF" w:rsidRPr="00E50A66" w:rsidTr="007A4B2B">
        <w:trPr>
          <w:trHeight w:val="310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8CF" w:rsidRDefault="003708CF" w:rsidP="00706BFB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Dezembro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8CF" w:rsidRPr="00E50A66" w:rsidRDefault="003708CF" w:rsidP="004E43D7">
            <w:pPr>
              <w:jc w:val="right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E50A66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R$ 106.666,66</w:t>
            </w:r>
          </w:p>
        </w:tc>
      </w:tr>
      <w:tr w:rsidR="00E50A66" w:rsidRPr="00E50A66" w:rsidTr="007A4B2B">
        <w:trPr>
          <w:trHeight w:val="310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786" w:rsidRPr="00E50A66" w:rsidRDefault="00C40786" w:rsidP="00706BFB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E50A66">
              <w:rPr>
                <w:rFonts w:asciiTheme="minorHAnsi" w:hAnsiTheme="minorHAnsi" w:cstheme="minorHAnsi"/>
                <w:color w:val="000000" w:themeColor="text1"/>
              </w:rPr>
              <w:t xml:space="preserve">Total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786" w:rsidRPr="006C623F" w:rsidRDefault="006C623F" w:rsidP="006C623F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6C623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R</w:t>
            </w:r>
            <w:r w:rsidR="003708C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$ </w:t>
            </w:r>
            <w:r w:rsidR="003708CF" w:rsidRPr="00E50A66">
              <w:rPr>
                <w:rFonts w:asciiTheme="minorHAnsi" w:hAnsiTheme="minorHAnsi" w:cstheme="minorHAnsi"/>
                <w:color w:val="000000" w:themeColor="text1"/>
              </w:rPr>
              <w:t>1.</w:t>
            </w:r>
            <w:r w:rsidR="003708CF">
              <w:rPr>
                <w:rFonts w:asciiTheme="minorHAnsi" w:hAnsiTheme="minorHAnsi" w:cstheme="minorHAnsi"/>
                <w:color w:val="000000" w:themeColor="text1"/>
              </w:rPr>
              <w:t>280</w:t>
            </w:r>
            <w:r w:rsidR="003708CF" w:rsidRPr="00E50A66">
              <w:rPr>
                <w:rFonts w:asciiTheme="minorHAnsi" w:hAnsiTheme="minorHAnsi" w:cstheme="minorHAnsi"/>
                <w:color w:val="000000" w:themeColor="text1"/>
              </w:rPr>
              <w:t>.000,00</w:t>
            </w:r>
          </w:p>
        </w:tc>
      </w:tr>
    </w:tbl>
    <w:p w:rsidR="00F76465" w:rsidRDefault="00F76465" w:rsidP="0015109C">
      <w:pPr>
        <w:spacing w:line="480" w:lineRule="auto"/>
        <w:jc w:val="both"/>
        <w:rPr>
          <w:rFonts w:asciiTheme="minorHAnsi" w:hAnsiTheme="minorHAnsi" w:cstheme="minorHAnsi"/>
          <w:b/>
          <w:color w:val="000000" w:themeColor="text1"/>
          <w:sz w:val="30"/>
          <w:szCs w:val="30"/>
        </w:rPr>
      </w:pPr>
    </w:p>
    <w:p w:rsidR="004B56A4" w:rsidRDefault="004B56A4" w:rsidP="0015109C">
      <w:pPr>
        <w:spacing w:line="480" w:lineRule="auto"/>
        <w:jc w:val="both"/>
        <w:rPr>
          <w:rFonts w:asciiTheme="minorHAnsi" w:hAnsiTheme="minorHAnsi" w:cstheme="minorHAnsi"/>
          <w:b/>
          <w:color w:val="000000" w:themeColor="text1"/>
          <w:sz w:val="30"/>
          <w:szCs w:val="30"/>
        </w:rPr>
      </w:pPr>
    </w:p>
    <w:p w:rsidR="004B56A4" w:rsidRDefault="004B56A4" w:rsidP="0015109C">
      <w:pPr>
        <w:spacing w:line="480" w:lineRule="auto"/>
        <w:jc w:val="both"/>
        <w:rPr>
          <w:rFonts w:asciiTheme="minorHAnsi" w:hAnsiTheme="minorHAnsi" w:cstheme="minorHAnsi"/>
          <w:b/>
          <w:color w:val="000000" w:themeColor="text1"/>
          <w:sz w:val="30"/>
          <w:szCs w:val="30"/>
        </w:rPr>
      </w:pPr>
    </w:p>
    <w:p w:rsidR="004B56A4" w:rsidRDefault="004B56A4" w:rsidP="0015109C">
      <w:pPr>
        <w:spacing w:line="480" w:lineRule="auto"/>
        <w:jc w:val="both"/>
        <w:rPr>
          <w:rFonts w:asciiTheme="minorHAnsi" w:hAnsiTheme="minorHAnsi" w:cstheme="minorHAnsi"/>
          <w:b/>
          <w:color w:val="000000" w:themeColor="text1"/>
          <w:sz w:val="30"/>
          <w:szCs w:val="30"/>
        </w:rPr>
      </w:pPr>
    </w:p>
    <w:p w:rsidR="00C22CDD" w:rsidRPr="009337A6" w:rsidRDefault="00C22CDD" w:rsidP="0015109C">
      <w:pPr>
        <w:spacing w:line="480" w:lineRule="auto"/>
        <w:jc w:val="both"/>
        <w:rPr>
          <w:rFonts w:asciiTheme="minorHAnsi" w:hAnsiTheme="minorHAnsi" w:cstheme="minorHAnsi"/>
          <w:b/>
          <w:color w:val="000000" w:themeColor="text1"/>
          <w:sz w:val="30"/>
          <w:szCs w:val="30"/>
        </w:rPr>
      </w:pPr>
      <w:r w:rsidRPr="009337A6">
        <w:rPr>
          <w:rFonts w:asciiTheme="minorHAnsi" w:hAnsiTheme="minorHAnsi" w:cstheme="minorHAnsi"/>
          <w:b/>
          <w:color w:val="000000" w:themeColor="text1"/>
          <w:sz w:val="30"/>
          <w:szCs w:val="30"/>
        </w:rPr>
        <w:t>DESPESAS</w:t>
      </w:r>
    </w:p>
    <w:tbl>
      <w:tblPr>
        <w:tblW w:w="10016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74"/>
        <w:gridCol w:w="191"/>
        <w:gridCol w:w="191"/>
        <w:gridCol w:w="760"/>
      </w:tblGrid>
      <w:tr w:rsidR="000F3573" w:rsidRPr="000F3573" w:rsidTr="005C3ABF">
        <w:trPr>
          <w:trHeight w:val="266"/>
        </w:trPr>
        <w:tc>
          <w:tcPr>
            <w:tcW w:w="10016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0B1" w:rsidRPr="0043239C" w:rsidRDefault="001710B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43239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Despesa Orçamentária</w:t>
            </w:r>
          </w:p>
        </w:tc>
      </w:tr>
      <w:tr w:rsidR="000F3573" w:rsidRPr="000F3573" w:rsidTr="005C3ABF">
        <w:trPr>
          <w:trHeight w:val="258"/>
        </w:trPr>
        <w:tc>
          <w:tcPr>
            <w:tcW w:w="8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0B1" w:rsidRPr="004404C6" w:rsidRDefault="001710B1">
            <w:pPr>
              <w:rPr>
                <w:rFonts w:ascii="Arial" w:hAnsi="Arial" w:cs="Arial"/>
                <w:sz w:val="18"/>
                <w:szCs w:val="18"/>
              </w:rPr>
            </w:pPr>
            <w:r w:rsidRPr="004404C6">
              <w:rPr>
                <w:rFonts w:ascii="Arial" w:hAnsi="Arial" w:cs="Arial"/>
                <w:sz w:val="18"/>
                <w:szCs w:val="18"/>
              </w:rPr>
              <w:t>Ficha 01- Pessoal Civil - Agentes Políticos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0B1" w:rsidRPr="004404C6" w:rsidRDefault="002F519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83.810,97</w:t>
            </w:r>
          </w:p>
        </w:tc>
      </w:tr>
      <w:tr w:rsidR="000F3573" w:rsidRPr="000F3573" w:rsidTr="005C3ABF">
        <w:trPr>
          <w:trHeight w:val="249"/>
        </w:trPr>
        <w:tc>
          <w:tcPr>
            <w:tcW w:w="8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0B1" w:rsidRPr="004404C6" w:rsidRDefault="001710B1">
            <w:pPr>
              <w:rPr>
                <w:rFonts w:ascii="Arial" w:hAnsi="Arial" w:cs="Arial"/>
                <w:sz w:val="18"/>
                <w:szCs w:val="18"/>
              </w:rPr>
            </w:pPr>
            <w:r w:rsidRPr="004404C6">
              <w:rPr>
                <w:rFonts w:ascii="Arial" w:hAnsi="Arial" w:cs="Arial"/>
                <w:sz w:val="18"/>
                <w:szCs w:val="18"/>
              </w:rPr>
              <w:t xml:space="preserve">Ficha 02 - </w:t>
            </w:r>
            <w:r w:rsidR="00CB6B04" w:rsidRPr="004404C6">
              <w:rPr>
                <w:rFonts w:ascii="Arial" w:hAnsi="Arial" w:cs="Arial"/>
                <w:sz w:val="18"/>
                <w:szCs w:val="18"/>
              </w:rPr>
              <w:t>Diárias</w:t>
            </w:r>
            <w:r w:rsidRPr="004404C6">
              <w:rPr>
                <w:rFonts w:ascii="Arial" w:hAnsi="Arial" w:cs="Arial"/>
                <w:sz w:val="18"/>
                <w:szCs w:val="18"/>
              </w:rPr>
              <w:t xml:space="preserve"> - pessoal civil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0B1" w:rsidRPr="004404C6" w:rsidRDefault="002F519D" w:rsidP="004D26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0F3573" w:rsidRPr="000F3573" w:rsidTr="005C3ABF">
        <w:trPr>
          <w:trHeight w:val="249"/>
        </w:trPr>
        <w:tc>
          <w:tcPr>
            <w:tcW w:w="8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0B1" w:rsidRPr="004404C6" w:rsidRDefault="001710B1">
            <w:pPr>
              <w:rPr>
                <w:rFonts w:ascii="Arial" w:hAnsi="Arial" w:cs="Arial"/>
                <w:sz w:val="18"/>
                <w:szCs w:val="18"/>
              </w:rPr>
            </w:pPr>
            <w:r w:rsidRPr="004404C6">
              <w:rPr>
                <w:rFonts w:ascii="Arial" w:hAnsi="Arial" w:cs="Arial"/>
                <w:sz w:val="18"/>
                <w:szCs w:val="18"/>
              </w:rPr>
              <w:t>Ficha 03 - Equipamento e Material Permanente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0B1" w:rsidRPr="004404C6" w:rsidRDefault="001710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404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0F3573" w:rsidRPr="000F3573" w:rsidTr="005C3ABF">
        <w:trPr>
          <w:trHeight w:val="249"/>
        </w:trPr>
        <w:tc>
          <w:tcPr>
            <w:tcW w:w="8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0B1" w:rsidRPr="004404C6" w:rsidRDefault="001710B1">
            <w:pPr>
              <w:rPr>
                <w:rFonts w:ascii="Arial" w:hAnsi="Arial" w:cs="Arial"/>
                <w:sz w:val="18"/>
                <w:szCs w:val="18"/>
              </w:rPr>
            </w:pPr>
            <w:r w:rsidRPr="004404C6">
              <w:rPr>
                <w:rFonts w:ascii="Arial" w:hAnsi="Arial" w:cs="Arial"/>
                <w:sz w:val="18"/>
                <w:szCs w:val="18"/>
              </w:rPr>
              <w:t xml:space="preserve">Ficha 04 - Obras e </w:t>
            </w:r>
            <w:r w:rsidR="00CB6B04" w:rsidRPr="004404C6">
              <w:rPr>
                <w:rFonts w:ascii="Arial" w:hAnsi="Arial" w:cs="Arial"/>
                <w:sz w:val="18"/>
                <w:szCs w:val="18"/>
              </w:rPr>
              <w:t>Instalações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0B1" w:rsidRPr="004404C6" w:rsidRDefault="001710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404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0F3573" w:rsidRPr="000F3573" w:rsidTr="005C3ABF">
        <w:trPr>
          <w:trHeight w:val="249"/>
        </w:trPr>
        <w:tc>
          <w:tcPr>
            <w:tcW w:w="8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0B1" w:rsidRPr="004404C6" w:rsidRDefault="001710B1">
            <w:pPr>
              <w:rPr>
                <w:rFonts w:ascii="Arial" w:hAnsi="Arial" w:cs="Arial"/>
                <w:sz w:val="18"/>
                <w:szCs w:val="18"/>
              </w:rPr>
            </w:pPr>
            <w:r w:rsidRPr="004404C6">
              <w:rPr>
                <w:rFonts w:ascii="Arial" w:hAnsi="Arial" w:cs="Arial"/>
                <w:sz w:val="18"/>
                <w:szCs w:val="18"/>
              </w:rPr>
              <w:t xml:space="preserve">Ficha 05 - </w:t>
            </w:r>
            <w:r w:rsidR="00CB6B04" w:rsidRPr="004404C6">
              <w:rPr>
                <w:rFonts w:ascii="Arial" w:hAnsi="Arial" w:cs="Arial"/>
                <w:sz w:val="18"/>
                <w:szCs w:val="18"/>
              </w:rPr>
              <w:t>Contratação</w:t>
            </w:r>
            <w:r w:rsidRPr="004404C6">
              <w:rPr>
                <w:rFonts w:ascii="Arial" w:hAnsi="Arial" w:cs="Arial"/>
                <w:sz w:val="18"/>
                <w:szCs w:val="18"/>
              </w:rPr>
              <w:t xml:space="preserve"> Por Tempo Determinado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0B1" w:rsidRPr="004404C6" w:rsidRDefault="00F3634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1.607,56</w:t>
            </w:r>
          </w:p>
        </w:tc>
      </w:tr>
      <w:tr w:rsidR="000F3573" w:rsidRPr="000F3573" w:rsidTr="005C3ABF">
        <w:trPr>
          <w:trHeight w:val="240"/>
        </w:trPr>
        <w:tc>
          <w:tcPr>
            <w:tcW w:w="8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0B1" w:rsidRPr="004404C6" w:rsidRDefault="001710B1">
            <w:pPr>
              <w:rPr>
                <w:rFonts w:ascii="Arial" w:hAnsi="Arial" w:cs="Arial"/>
                <w:sz w:val="18"/>
                <w:szCs w:val="18"/>
              </w:rPr>
            </w:pPr>
            <w:r w:rsidRPr="004404C6">
              <w:rPr>
                <w:rFonts w:ascii="Arial" w:hAnsi="Arial" w:cs="Arial"/>
                <w:sz w:val="18"/>
                <w:szCs w:val="18"/>
              </w:rPr>
              <w:t>Ficha 06 - Pessoal Civil - Servidores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0B1" w:rsidRPr="004404C6" w:rsidRDefault="00F3634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31.499,67</w:t>
            </w:r>
          </w:p>
        </w:tc>
      </w:tr>
      <w:tr w:rsidR="000F3573" w:rsidRPr="000F3573" w:rsidTr="005C3ABF">
        <w:trPr>
          <w:trHeight w:val="249"/>
        </w:trPr>
        <w:tc>
          <w:tcPr>
            <w:tcW w:w="8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0B1" w:rsidRPr="004404C6" w:rsidRDefault="001710B1">
            <w:pPr>
              <w:rPr>
                <w:rFonts w:ascii="Arial" w:hAnsi="Arial" w:cs="Arial"/>
                <w:sz w:val="18"/>
                <w:szCs w:val="18"/>
              </w:rPr>
            </w:pPr>
            <w:r w:rsidRPr="004404C6">
              <w:rPr>
                <w:rFonts w:ascii="Arial" w:hAnsi="Arial" w:cs="Arial"/>
                <w:sz w:val="18"/>
                <w:szCs w:val="18"/>
              </w:rPr>
              <w:t xml:space="preserve">Ficha 07 - </w:t>
            </w:r>
            <w:r w:rsidR="00CB6B04" w:rsidRPr="004404C6">
              <w:rPr>
                <w:rFonts w:ascii="Arial" w:hAnsi="Arial" w:cs="Arial"/>
                <w:sz w:val="18"/>
                <w:szCs w:val="18"/>
              </w:rPr>
              <w:t>Indenizações</w:t>
            </w:r>
            <w:r w:rsidRPr="004404C6">
              <w:rPr>
                <w:rFonts w:ascii="Arial" w:hAnsi="Arial" w:cs="Arial"/>
                <w:sz w:val="18"/>
                <w:szCs w:val="18"/>
              </w:rPr>
              <w:t xml:space="preserve"> e </w:t>
            </w:r>
            <w:r w:rsidR="00CB6B04" w:rsidRPr="004404C6">
              <w:rPr>
                <w:rFonts w:ascii="Arial" w:hAnsi="Arial" w:cs="Arial"/>
                <w:sz w:val="18"/>
                <w:szCs w:val="18"/>
              </w:rPr>
              <w:t>Restituições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0B1" w:rsidRPr="004404C6" w:rsidRDefault="00F3634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214,35</w:t>
            </w:r>
          </w:p>
        </w:tc>
      </w:tr>
      <w:tr w:rsidR="000F3573" w:rsidRPr="000F3573" w:rsidTr="005C3ABF">
        <w:trPr>
          <w:trHeight w:val="300"/>
        </w:trPr>
        <w:tc>
          <w:tcPr>
            <w:tcW w:w="8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0B1" w:rsidRPr="004404C6" w:rsidRDefault="00085023">
            <w:pPr>
              <w:rPr>
                <w:rFonts w:ascii="Arial" w:hAnsi="Arial" w:cs="Arial"/>
                <w:sz w:val="18"/>
                <w:szCs w:val="18"/>
              </w:rPr>
            </w:pPr>
            <w:r w:rsidRPr="004404C6">
              <w:rPr>
                <w:rFonts w:ascii="Arial" w:hAnsi="Arial" w:cs="Arial"/>
                <w:sz w:val="18"/>
                <w:szCs w:val="18"/>
              </w:rPr>
              <w:t>Ficha 08 - Diária pessoal Civil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0B1" w:rsidRPr="004404C6" w:rsidRDefault="001710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404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0F3573" w:rsidRPr="000F3573" w:rsidTr="005C3ABF">
        <w:trPr>
          <w:trHeight w:val="300"/>
        </w:trPr>
        <w:tc>
          <w:tcPr>
            <w:tcW w:w="8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0B1" w:rsidRPr="004404C6" w:rsidRDefault="001710B1">
            <w:pPr>
              <w:rPr>
                <w:rFonts w:ascii="Arial" w:hAnsi="Arial" w:cs="Arial"/>
                <w:sz w:val="18"/>
                <w:szCs w:val="18"/>
              </w:rPr>
            </w:pPr>
            <w:r w:rsidRPr="004404C6">
              <w:rPr>
                <w:rFonts w:ascii="Arial" w:hAnsi="Arial" w:cs="Arial"/>
                <w:sz w:val="18"/>
                <w:szCs w:val="18"/>
              </w:rPr>
              <w:t>Ficha 09 - Material de Consumo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0B1" w:rsidRPr="004404C6" w:rsidRDefault="00F3634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0F3573" w:rsidRPr="000F3573" w:rsidTr="005C3ABF">
        <w:trPr>
          <w:trHeight w:val="318"/>
        </w:trPr>
        <w:tc>
          <w:tcPr>
            <w:tcW w:w="8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0B1" w:rsidRPr="004404C6" w:rsidRDefault="002811CA">
            <w:pPr>
              <w:rPr>
                <w:rFonts w:ascii="Arial" w:hAnsi="Arial" w:cs="Arial"/>
                <w:sz w:val="18"/>
                <w:szCs w:val="18"/>
              </w:rPr>
            </w:pPr>
            <w:r w:rsidRPr="004404C6">
              <w:rPr>
                <w:rFonts w:ascii="Arial" w:hAnsi="Arial" w:cs="Arial"/>
                <w:sz w:val="18"/>
                <w:szCs w:val="18"/>
              </w:rPr>
              <w:t xml:space="preserve">Ficha 10 - Outras Desp. </w:t>
            </w:r>
            <w:proofErr w:type="gramStart"/>
            <w:r w:rsidR="00085023" w:rsidRPr="004404C6">
              <w:rPr>
                <w:rFonts w:ascii="Arial" w:hAnsi="Arial" w:cs="Arial"/>
                <w:sz w:val="18"/>
                <w:szCs w:val="18"/>
              </w:rPr>
              <w:t>Pessoal</w:t>
            </w:r>
            <w:proofErr w:type="gramEnd"/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0B1" w:rsidRPr="004404C6" w:rsidRDefault="001710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404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0F3573" w:rsidRPr="000F3573" w:rsidTr="005C3ABF">
        <w:trPr>
          <w:trHeight w:val="318"/>
        </w:trPr>
        <w:tc>
          <w:tcPr>
            <w:tcW w:w="8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0B1" w:rsidRPr="004404C6" w:rsidRDefault="001710B1">
            <w:pPr>
              <w:rPr>
                <w:rFonts w:ascii="Arial" w:hAnsi="Arial" w:cs="Arial"/>
                <w:sz w:val="18"/>
                <w:szCs w:val="18"/>
              </w:rPr>
            </w:pPr>
            <w:r w:rsidRPr="004404C6">
              <w:rPr>
                <w:rFonts w:ascii="Arial" w:hAnsi="Arial" w:cs="Arial"/>
                <w:sz w:val="18"/>
                <w:szCs w:val="18"/>
              </w:rPr>
              <w:t>Ficha 11 - Serviços de Consultoria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0B1" w:rsidRPr="004404C6" w:rsidRDefault="00F3634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2.800,00</w:t>
            </w:r>
          </w:p>
        </w:tc>
      </w:tr>
      <w:tr w:rsidR="000F3573" w:rsidRPr="000F3573" w:rsidTr="005C3ABF">
        <w:trPr>
          <w:trHeight w:val="300"/>
        </w:trPr>
        <w:tc>
          <w:tcPr>
            <w:tcW w:w="8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0B1" w:rsidRPr="004404C6" w:rsidRDefault="001710B1">
            <w:pPr>
              <w:rPr>
                <w:rFonts w:ascii="Arial" w:hAnsi="Arial" w:cs="Arial"/>
                <w:sz w:val="18"/>
                <w:szCs w:val="18"/>
              </w:rPr>
            </w:pPr>
            <w:r w:rsidRPr="004404C6">
              <w:rPr>
                <w:rFonts w:ascii="Arial" w:hAnsi="Arial" w:cs="Arial"/>
                <w:sz w:val="18"/>
                <w:szCs w:val="18"/>
              </w:rPr>
              <w:t>Ficha 12 - outros serviços terceiros - pessoa física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0B1" w:rsidRPr="004404C6" w:rsidRDefault="001710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404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0F3573" w:rsidRPr="000F3573" w:rsidTr="005C3ABF">
        <w:trPr>
          <w:trHeight w:val="249"/>
        </w:trPr>
        <w:tc>
          <w:tcPr>
            <w:tcW w:w="8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0B1" w:rsidRPr="004404C6" w:rsidRDefault="001710B1">
            <w:pPr>
              <w:rPr>
                <w:rFonts w:ascii="Arial" w:hAnsi="Arial" w:cs="Arial"/>
                <w:sz w:val="18"/>
                <w:szCs w:val="18"/>
              </w:rPr>
            </w:pPr>
            <w:r w:rsidRPr="004404C6">
              <w:rPr>
                <w:rFonts w:ascii="Arial" w:hAnsi="Arial" w:cs="Arial"/>
                <w:sz w:val="18"/>
                <w:szCs w:val="18"/>
              </w:rPr>
              <w:t>Ficha 13 - Serviços Terceiros Pessoa Jurídica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0B1" w:rsidRPr="004404C6" w:rsidRDefault="00F3634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6.600,49</w:t>
            </w:r>
          </w:p>
        </w:tc>
      </w:tr>
      <w:tr w:rsidR="000F3573" w:rsidRPr="000F3573" w:rsidTr="005C3ABF">
        <w:trPr>
          <w:trHeight w:val="249"/>
        </w:trPr>
        <w:tc>
          <w:tcPr>
            <w:tcW w:w="8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0B1" w:rsidRPr="004404C6" w:rsidRDefault="001710B1">
            <w:pPr>
              <w:rPr>
                <w:rFonts w:ascii="Arial" w:hAnsi="Arial" w:cs="Arial"/>
                <w:sz w:val="18"/>
                <w:szCs w:val="18"/>
              </w:rPr>
            </w:pPr>
            <w:r w:rsidRPr="004404C6">
              <w:rPr>
                <w:rFonts w:ascii="Arial" w:hAnsi="Arial" w:cs="Arial"/>
                <w:sz w:val="18"/>
                <w:szCs w:val="18"/>
              </w:rPr>
              <w:t>Ficha 14 - Serviços de TI e Comunicação - PJ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0B1" w:rsidRPr="004404C6" w:rsidRDefault="00F3634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3.584,58</w:t>
            </w:r>
          </w:p>
        </w:tc>
      </w:tr>
      <w:tr w:rsidR="000F3573" w:rsidRPr="000F3573" w:rsidTr="005C3ABF">
        <w:trPr>
          <w:trHeight w:val="249"/>
        </w:trPr>
        <w:tc>
          <w:tcPr>
            <w:tcW w:w="8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0B1" w:rsidRPr="004404C6" w:rsidRDefault="001710B1">
            <w:pPr>
              <w:rPr>
                <w:rFonts w:ascii="Arial" w:hAnsi="Arial" w:cs="Arial"/>
                <w:sz w:val="18"/>
                <w:szCs w:val="18"/>
              </w:rPr>
            </w:pPr>
            <w:r w:rsidRPr="004404C6">
              <w:rPr>
                <w:rFonts w:ascii="Arial" w:hAnsi="Arial" w:cs="Arial"/>
                <w:sz w:val="18"/>
                <w:szCs w:val="18"/>
              </w:rPr>
              <w:t>Ficha 15 - Despesas de Exercícios Anteriores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0B1" w:rsidRPr="004404C6" w:rsidRDefault="001710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404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0F3573" w:rsidRPr="000F3573" w:rsidTr="005C3ABF">
        <w:trPr>
          <w:trHeight w:val="249"/>
        </w:trPr>
        <w:tc>
          <w:tcPr>
            <w:tcW w:w="8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0B1" w:rsidRPr="004404C6" w:rsidRDefault="001710B1">
            <w:pPr>
              <w:rPr>
                <w:rFonts w:ascii="Arial" w:hAnsi="Arial" w:cs="Arial"/>
                <w:sz w:val="18"/>
                <w:szCs w:val="18"/>
              </w:rPr>
            </w:pPr>
            <w:r w:rsidRPr="004404C6">
              <w:rPr>
                <w:rFonts w:ascii="Arial" w:hAnsi="Arial" w:cs="Arial"/>
                <w:sz w:val="18"/>
                <w:szCs w:val="18"/>
              </w:rPr>
              <w:t xml:space="preserve">Ficha 16 - Indenizações e restituições 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10B1" w:rsidRPr="004404C6" w:rsidRDefault="001710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404C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10B1" w:rsidRPr="004404C6" w:rsidRDefault="001710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404C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0B1" w:rsidRPr="004404C6" w:rsidRDefault="001710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404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0F3573" w:rsidRPr="000F3573" w:rsidTr="005C3ABF">
        <w:trPr>
          <w:trHeight w:val="249"/>
        </w:trPr>
        <w:tc>
          <w:tcPr>
            <w:tcW w:w="88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0B1" w:rsidRPr="004404C6" w:rsidRDefault="001710B1">
            <w:pPr>
              <w:rPr>
                <w:rFonts w:ascii="Arial" w:hAnsi="Arial" w:cs="Arial"/>
                <w:sz w:val="18"/>
                <w:szCs w:val="18"/>
              </w:rPr>
            </w:pPr>
            <w:r w:rsidRPr="004404C6">
              <w:rPr>
                <w:rFonts w:ascii="Arial" w:hAnsi="Arial" w:cs="Arial"/>
                <w:sz w:val="18"/>
                <w:szCs w:val="18"/>
              </w:rPr>
              <w:t xml:space="preserve">Ficha 17- Outros Serviços de Terceiros - Divulgação oficial 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10B1" w:rsidRPr="004404C6" w:rsidRDefault="001710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404C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10B1" w:rsidRPr="004404C6" w:rsidRDefault="001710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404C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0B1" w:rsidRPr="004404C6" w:rsidRDefault="00F3634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894,35</w:t>
            </w:r>
          </w:p>
        </w:tc>
      </w:tr>
      <w:tr w:rsidR="000F3573" w:rsidRPr="000F3573" w:rsidTr="005C3ABF">
        <w:trPr>
          <w:trHeight w:val="249"/>
        </w:trPr>
        <w:tc>
          <w:tcPr>
            <w:tcW w:w="8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0B1" w:rsidRPr="004404C6" w:rsidRDefault="001710B1">
            <w:pPr>
              <w:rPr>
                <w:rFonts w:ascii="Arial" w:hAnsi="Arial" w:cs="Arial"/>
                <w:sz w:val="18"/>
                <w:szCs w:val="18"/>
              </w:rPr>
            </w:pPr>
            <w:r w:rsidRPr="004404C6">
              <w:rPr>
                <w:rFonts w:ascii="Arial" w:hAnsi="Arial" w:cs="Arial"/>
                <w:sz w:val="18"/>
                <w:szCs w:val="18"/>
              </w:rPr>
              <w:t xml:space="preserve">Ficha 18 - Obrigações Patronais 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0B1" w:rsidRPr="004404C6" w:rsidRDefault="00F3634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35.536,16</w:t>
            </w:r>
          </w:p>
        </w:tc>
      </w:tr>
      <w:tr w:rsidR="000F3573" w:rsidRPr="000F3573" w:rsidTr="005C3ABF">
        <w:trPr>
          <w:trHeight w:val="249"/>
        </w:trPr>
        <w:tc>
          <w:tcPr>
            <w:tcW w:w="8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0B1" w:rsidRPr="004404C6" w:rsidRDefault="001710B1">
            <w:pPr>
              <w:rPr>
                <w:rFonts w:ascii="Arial" w:hAnsi="Arial" w:cs="Arial"/>
                <w:sz w:val="18"/>
                <w:szCs w:val="18"/>
              </w:rPr>
            </w:pPr>
            <w:r w:rsidRPr="004404C6">
              <w:rPr>
                <w:rFonts w:ascii="Arial" w:hAnsi="Arial" w:cs="Arial"/>
                <w:sz w:val="18"/>
                <w:szCs w:val="18"/>
              </w:rPr>
              <w:t xml:space="preserve">Ficha 19 - Obrigações Tributárias e Contributivas 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0B1" w:rsidRPr="004404C6" w:rsidRDefault="001710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404C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0B1" w:rsidRPr="004404C6" w:rsidRDefault="001710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404C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0B1" w:rsidRPr="004404C6" w:rsidRDefault="001710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404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0F3573" w:rsidRPr="000F3573" w:rsidTr="005C3ABF">
        <w:trPr>
          <w:trHeight w:val="258"/>
        </w:trPr>
        <w:tc>
          <w:tcPr>
            <w:tcW w:w="8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0B1" w:rsidRPr="0043239C" w:rsidRDefault="00CB6B0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43239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Sub</w:t>
            </w:r>
            <w:r w:rsidR="001710B1" w:rsidRPr="0043239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total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0B1" w:rsidRPr="0043239C" w:rsidRDefault="00DD2E17" w:rsidP="004404C6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166.548,13</w:t>
            </w:r>
          </w:p>
        </w:tc>
      </w:tr>
    </w:tbl>
    <w:p w:rsidR="00B1374A" w:rsidRDefault="00B1374A" w:rsidP="0015109C">
      <w:pPr>
        <w:spacing w:line="480" w:lineRule="auto"/>
        <w:jc w:val="both"/>
        <w:rPr>
          <w:rFonts w:asciiTheme="minorHAnsi" w:hAnsiTheme="minorHAnsi" w:cstheme="minorHAnsi"/>
          <w:b/>
          <w:color w:val="FF0000"/>
          <w:sz w:val="30"/>
          <w:szCs w:val="30"/>
        </w:rPr>
      </w:pPr>
    </w:p>
    <w:tbl>
      <w:tblPr>
        <w:tblW w:w="10016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76"/>
        <w:gridCol w:w="1140"/>
      </w:tblGrid>
      <w:tr w:rsidR="00B1374A" w:rsidRPr="000F3573" w:rsidTr="00B1374A">
        <w:trPr>
          <w:trHeight w:val="266"/>
        </w:trPr>
        <w:tc>
          <w:tcPr>
            <w:tcW w:w="10016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4A" w:rsidRPr="002938A3" w:rsidRDefault="00B1374A" w:rsidP="00E11D2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2938A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Despesa Extra - Orçamentária</w:t>
            </w:r>
          </w:p>
        </w:tc>
      </w:tr>
      <w:tr w:rsidR="00B1374A" w:rsidRPr="000F3573" w:rsidTr="00B1374A">
        <w:trPr>
          <w:trHeight w:val="258"/>
        </w:trPr>
        <w:tc>
          <w:tcPr>
            <w:tcW w:w="8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4A" w:rsidRPr="002938A3" w:rsidRDefault="00B1374A" w:rsidP="009337A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38A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Ficha </w:t>
            </w:r>
            <w:r w:rsidR="009337A6" w:rsidRPr="002938A3">
              <w:rPr>
                <w:rFonts w:ascii="Arial" w:hAnsi="Arial" w:cs="Arial"/>
                <w:color w:val="000000" w:themeColor="text1"/>
                <w:sz w:val="18"/>
                <w:szCs w:val="18"/>
              </w:rPr>
              <w:t>21</w:t>
            </w:r>
            <w:r w:rsidRPr="002938A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- </w:t>
            </w:r>
            <w:proofErr w:type="spellStart"/>
            <w:proofErr w:type="gramStart"/>
            <w:r w:rsidR="009337A6" w:rsidRPr="002938A3">
              <w:rPr>
                <w:rFonts w:ascii="Arial" w:hAnsi="Arial" w:cs="Arial"/>
                <w:color w:val="000000" w:themeColor="text1"/>
                <w:sz w:val="18"/>
                <w:szCs w:val="18"/>
              </w:rPr>
              <w:t>Inss</w:t>
            </w:r>
            <w:proofErr w:type="spellEnd"/>
            <w:proofErr w:type="gramEnd"/>
            <w:r w:rsidR="009337A6" w:rsidRPr="002938A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Câmara </w:t>
            </w:r>
            <w:r w:rsidRPr="002938A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4A" w:rsidRPr="002938A3" w:rsidRDefault="00AB4D17" w:rsidP="00E11D20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17.512,43</w:t>
            </w:r>
          </w:p>
        </w:tc>
      </w:tr>
      <w:tr w:rsidR="00B1374A" w:rsidRPr="000F3573" w:rsidTr="00B1374A">
        <w:trPr>
          <w:trHeight w:val="249"/>
        </w:trPr>
        <w:tc>
          <w:tcPr>
            <w:tcW w:w="8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4A" w:rsidRPr="002938A3" w:rsidRDefault="004D3A4B" w:rsidP="009337A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Ficha 22- Imposto</w:t>
            </w:r>
            <w:r w:rsidR="009337A6" w:rsidRPr="002938A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de Renda Retido</w:t>
            </w:r>
            <w:proofErr w:type="gramEnd"/>
            <w:r w:rsidR="009337A6" w:rsidRPr="002938A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Fonte – CÂM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4A" w:rsidRPr="002938A3" w:rsidRDefault="00AB4D17" w:rsidP="004404C6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8.393,12</w:t>
            </w:r>
          </w:p>
        </w:tc>
      </w:tr>
      <w:tr w:rsidR="00B1374A" w:rsidRPr="000F3573" w:rsidTr="00B1374A">
        <w:trPr>
          <w:trHeight w:val="249"/>
        </w:trPr>
        <w:tc>
          <w:tcPr>
            <w:tcW w:w="8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4A" w:rsidRPr="002938A3" w:rsidRDefault="00B1374A" w:rsidP="009337A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38A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Ficha </w:t>
            </w:r>
            <w:r w:rsidR="009337A6" w:rsidRPr="002938A3">
              <w:rPr>
                <w:rFonts w:ascii="Arial" w:hAnsi="Arial" w:cs="Arial"/>
                <w:color w:val="000000" w:themeColor="text1"/>
                <w:sz w:val="18"/>
                <w:szCs w:val="18"/>
              </w:rPr>
              <w:t>23</w:t>
            </w:r>
            <w:r w:rsidRPr="002938A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9337A6" w:rsidRPr="002938A3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  <w:r w:rsidRPr="002938A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9337A6" w:rsidRPr="002938A3">
              <w:rPr>
                <w:rFonts w:ascii="Arial" w:hAnsi="Arial" w:cs="Arial"/>
                <w:color w:val="000000" w:themeColor="text1"/>
                <w:sz w:val="18"/>
                <w:szCs w:val="18"/>
              </w:rPr>
              <w:t>Rentabilidade de Aplicação Financeira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4A" w:rsidRPr="002938A3" w:rsidRDefault="00AB4D17" w:rsidP="00E11D20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4.304,05</w:t>
            </w:r>
          </w:p>
        </w:tc>
      </w:tr>
      <w:tr w:rsidR="00B1374A" w:rsidRPr="000F3573" w:rsidTr="00B1374A">
        <w:trPr>
          <w:trHeight w:val="249"/>
        </w:trPr>
        <w:tc>
          <w:tcPr>
            <w:tcW w:w="8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4A" w:rsidRPr="002938A3" w:rsidRDefault="00B1374A" w:rsidP="009337A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38A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Ficha </w:t>
            </w:r>
            <w:r w:rsidR="009337A6" w:rsidRPr="002938A3">
              <w:rPr>
                <w:rFonts w:ascii="Arial" w:hAnsi="Arial" w:cs="Arial"/>
                <w:color w:val="000000" w:themeColor="text1"/>
                <w:sz w:val="18"/>
                <w:szCs w:val="18"/>
              </w:rPr>
              <w:t>25</w:t>
            </w:r>
            <w:r w:rsidRPr="002938A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9337A6" w:rsidRPr="002938A3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  <w:r w:rsidRPr="002938A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9337A6" w:rsidRPr="002938A3">
              <w:rPr>
                <w:rFonts w:ascii="Arial" w:hAnsi="Arial" w:cs="Arial"/>
                <w:color w:val="000000" w:themeColor="text1"/>
                <w:sz w:val="18"/>
                <w:szCs w:val="18"/>
              </w:rPr>
              <w:t>Consignado Banco do Brasil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4A" w:rsidRPr="002938A3" w:rsidRDefault="005C3ABF" w:rsidP="00E11D20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38A3">
              <w:rPr>
                <w:rFonts w:ascii="Arial" w:hAnsi="Arial" w:cs="Arial"/>
                <w:color w:val="000000" w:themeColor="text1"/>
                <w:sz w:val="18"/>
                <w:szCs w:val="18"/>
              </w:rPr>
              <w:t>685,71</w:t>
            </w:r>
          </w:p>
        </w:tc>
      </w:tr>
      <w:tr w:rsidR="00B1374A" w:rsidRPr="000F3573" w:rsidTr="00B1374A">
        <w:trPr>
          <w:trHeight w:val="258"/>
        </w:trPr>
        <w:tc>
          <w:tcPr>
            <w:tcW w:w="8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4A" w:rsidRPr="002938A3" w:rsidRDefault="002938A3" w:rsidP="00E11D2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Subtotal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8A3" w:rsidRPr="00CC7D05" w:rsidRDefault="002938A3" w:rsidP="002938A3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CC7D05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R$ </w:t>
            </w:r>
            <w:r w:rsidR="00AB4D17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30.895,09</w:t>
            </w:r>
          </w:p>
          <w:p w:rsidR="00B1374A" w:rsidRPr="002938A3" w:rsidRDefault="00B1374A" w:rsidP="005C3ABF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</w:tbl>
    <w:p w:rsidR="00B1374A" w:rsidRDefault="00B1374A" w:rsidP="0015109C">
      <w:pPr>
        <w:spacing w:line="480" w:lineRule="auto"/>
        <w:jc w:val="both"/>
        <w:rPr>
          <w:rFonts w:asciiTheme="minorHAnsi" w:hAnsiTheme="minorHAnsi" w:cstheme="minorHAnsi"/>
          <w:b/>
          <w:color w:val="FF0000"/>
          <w:sz w:val="30"/>
          <w:szCs w:val="30"/>
        </w:rPr>
      </w:pPr>
    </w:p>
    <w:tbl>
      <w:tblPr>
        <w:tblW w:w="10016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70"/>
        <w:gridCol w:w="1346"/>
      </w:tblGrid>
      <w:tr w:rsidR="00AB4D17" w:rsidRPr="002938A3" w:rsidTr="00AB4D17">
        <w:trPr>
          <w:trHeight w:val="266"/>
        </w:trPr>
        <w:tc>
          <w:tcPr>
            <w:tcW w:w="10016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D17" w:rsidRPr="002938A3" w:rsidRDefault="00AB4D17" w:rsidP="00AB4D1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2938A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Despesa Extra - Orçamentária</w:t>
            </w:r>
          </w:p>
        </w:tc>
      </w:tr>
      <w:tr w:rsidR="00AB4D17" w:rsidRPr="002938A3" w:rsidTr="00AB4D17">
        <w:trPr>
          <w:trHeight w:val="258"/>
        </w:trPr>
        <w:tc>
          <w:tcPr>
            <w:tcW w:w="8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D17" w:rsidRPr="002938A3" w:rsidRDefault="00AB4D17" w:rsidP="00AB4D1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38A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Ficha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31</w:t>
            </w:r>
            <w:r w:rsidRPr="002938A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Devolução de Repasse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D17" w:rsidRPr="002938A3" w:rsidRDefault="00AB4D17" w:rsidP="00AB4D1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336.986,28</w:t>
            </w:r>
          </w:p>
        </w:tc>
      </w:tr>
      <w:tr w:rsidR="00AB4D17" w:rsidRPr="002938A3" w:rsidTr="00AB4D17">
        <w:trPr>
          <w:trHeight w:val="258"/>
        </w:trPr>
        <w:tc>
          <w:tcPr>
            <w:tcW w:w="8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D17" w:rsidRPr="002938A3" w:rsidRDefault="00AB4D17" w:rsidP="00AB4D1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Subtotal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D17" w:rsidRPr="002938A3" w:rsidRDefault="00AB4D17" w:rsidP="00AB4D17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R$336.986,28</w:t>
            </w:r>
          </w:p>
        </w:tc>
      </w:tr>
    </w:tbl>
    <w:p w:rsidR="00AB4D17" w:rsidRPr="000F3573" w:rsidRDefault="00AB4D17" w:rsidP="0015109C">
      <w:pPr>
        <w:spacing w:line="480" w:lineRule="auto"/>
        <w:jc w:val="both"/>
        <w:rPr>
          <w:rFonts w:asciiTheme="minorHAnsi" w:hAnsiTheme="minorHAnsi" w:cstheme="minorHAnsi"/>
          <w:b/>
          <w:color w:val="FF0000"/>
          <w:sz w:val="30"/>
          <w:szCs w:val="30"/>
        </w:rPr>
      </w:pPr>
    </w:p>
    <w:p w:rsidR="00FB7B88" w:rsidRPr="00CA2808" w:rsidRDefault="001F67B3" w:rsidP="0015109C">
      <w:pPr>
        <w:spacing w:line="480" w:lineRule="auto"/>
        <w:jc w:val="both"/>
        <w:rPr>
          <w:rFonts w:asciiTheme="minorHAnsi" w:hAnsiTheme="minorHAnsi" w:cstheme="minorHAnsi"/>
          <w:b/>
          <w:color w:val="000000" w:themeColor="text1"/>
        </w:rPr>
      </w:pPr>
      <w:r w:rsidRPr="00CA2808">
        <w:rPr>
          <w:rFonts w:asciiTheme="minorHAnsi" w:hAnsiTheme="minorHAnsi" w:cstheme="minorHAnsi"/>
          <w:b/>
          <w:color w:val="000000" w:themeColor="text1"/>
        </w:rPr>
        <w:t xml:space="preserve">Despesa </w:t>
      </w:r>
      <w:r w:rsidR="00380505">
        <w:rPr>
          <w:rFonts w:asciiTheme="minorHAnsi" w:hAnsiTheme="minorHAnsi" w:cstheme="minorHAnsi"/>
          <w:b/>
          <w:color w:val="000000" w:themeColor="text1"/>
        </w:rPr>
        <w:t xml:space="preserve">orçamentária </w:t>
      </w:r>
      <w:r w:rsidRPr="00CA2808">
        <w:rPr>
          <w:rFonts w:asciiTheme="minorHAnsi" w:hAnsiTheme="minorHAnsi" w:cstheme="minorHAnsi"/>
          <w:b/>
          <w:color w:val="000000" w:themeColor="text1"/>
        </w:rPr>
        <w:t xml:space="preserve">acumulada a partir de </w:t>
      </w:r>
      <w:r w:rsidR="00C40786">
        <w:rPr>
          <w:rFonts w:asciiTheme="minorHAnsi" w:hAnsiTheme="minorHAnsi" w:cstheme="minorHAnsi"/>
          <w:b/>
          <w:color w:val="000000" w:themeColor="text1"/>
        </w:rPr>
        <w:t>Janeiro</w:t>
      </w:r>
      <w:r w:rsidR="009337A6">
        <w:rPr>
          <w:rFonts w:asciiTheme="minorHAnsi" w:hAnsiTheme="minorHAnsi" w:cstheme="minorHAnsi"/>
          <w:b/>
          <w:color w:val="000000" w:themeColor="text1"/>
        </w:rPr>
        <w:t xml:space="preserve"> de 2021</w:t>
      </w:r>
    </w:p>
    <w:tbl>
      <w:tblPr>
        <w:tblW w:w="5529" w:type="dxa"/>
        <w:tblInd w:w="29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2835"/>
      </w:tblGrid>
      <w:tr w:rsidR="009337A6" w:rsidRPr="00CA2808" w:rsidTr="00637960">
        <w:trPr>
          <w:trHeight w:val="3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7A6" w:rsidRPr="00CA2808" w:rsidRDefault="009337A6" w:rsidP="00FB7B88">
            <w:pPr>
              <w:rPr>
                <w:rFonts w:asciiTheme="minorHAnsi" w:hAnsiTheme="minorHAnsi" w:cstheme="minorHAnsi"/>
                <w:color w:val="000000"/>
              </w:rPr>
            </w:pPr>
            <w:r w:rsidRPr="00CA2808">
              <w:rPr>
                <w:rFonts w:asciiTheme="minorHAnsi" w:hAnsiTheme="minorHAnsi" w:cstheme="minorHAnsi"/>
                <w:color w:val="000000"/>
              </w:rPr>
              <w:t>Janeiro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7A6" w:rsidRPr="005C3ABF" w:rsidRDefault="009337A6" w:rsidP="005C3ABF">
            <w:pPr>
              <w:jc w:val="right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5C3ABF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R$ 55.019,84</w:t>
            </w:r>
          </w:p>
        </w:tc>
      </w:tr>
      <w:tr w:rsidR="009337A6" w:rsidRPr="00CA2808" w:rsidTr="00637960">
        <w:trPr>
          <w:trHeight w:val="3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7A6" w:rsidRPr="00CA2808" w:rsidRDefault="009337A6" w:rsidP="00FB7B88">
            <w:pPr>
              <w:rPr>
                <w:rFonts w:asciiTheme="minorHAnsi" w:hAnsiTheme="minorHAnsi" w:cstheme="minorHAnsi"/>
                <w:color w:val="000000"/>
              </w:rPr>
            </w:pPr>
            <w:r w:rsidRPr="00CA2808">
              <w:rPr>
                <w:rFonts w:asciiTheme="minorHAnsi" w:hAnsiTheme="minorHAnsi" w:cstheme="minorHAnsi"/>
                <w:color w:val="000000"/>
              </w:rPr>
              <w:t>Fevereiro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7A6" w:rsidRPr="005C3ABF" w:rsidRDefault="009337A6" w:rsidP="005C3ABF">
            <w:pPr>
              <w:jc w:val="right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5C3ABF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                           </w:t>
            </w:r>
            <w:r w:rsidR="005C3ABF" w:rsidRPr="005C3ABF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   </w:t>
            </w:r>
            <w:r w:rsidRPr="005C3ABF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R$71.899,36 </w:t>
            </w:r>
          </w:p>
        </w:tc>
      </w:tr>
      <w:tr w:rsidR="009337A6" w:rsidRPr="00CA2808" w:rsidTr="00637960">
        <w:trPr>
          <w:trHeight w:val="3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7A6" w:rsidRPr="00CA2808" w:rsidRDefault="009337A6" w:rsidP="00FB7B88">
            <w:pPr>
              <w:rPr>
                <w:rFonts w:asciiTheme="minorHAnsi" w:hAnsiTheme="minorHAnsi" w:cstheme="minorHAnsi"/>
                <w:color w:val="000000"/>
              </w:rPr>
            </w:pPr>
            <w:r w:rsidRPr="00CA2808">
              <w:rPr>
                <w:rFonts w:asciiTheme="minorHAnsi" w:hAnsiTheme="minorHAnsi" w:cstheme="minorHAnsi"/>
                <w:color w:val="000000"/>
              </w:rPr>
              <w:lastRenderedPageBreak/>
              <w:t>Março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7A6" w:rsidRPr="005C3ABF" w:rsidRDefault="009337A6" w:rsidP="005C3ABF">
            <w:pPr>
              <w:jc w:val="right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5C3ABF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                        R$ 67.255,91</w:t>
            </w:r>
          </w:p>
        </w:tc>
      </w:tr>
      <w:tr w:rsidR="009337A6" w:rsidRPr="00CA2808" w:rsidTr="00637960">
        <w:trPr>
          <w:trHeight w:val="3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7A6" w:rsidRPr="00CA2808" w:rsidRDefault="009337A6" w:rsidP="00FB7B88">
            <w:pPr>
              <w:rPr>
                <w:rFonts w:asciiTheme="minorHAnsi" w:hAnsiTheme="minorHAnsi" w:cstheme="minorHAnsi"/>
                <w:color w:val="000000"/>
              </w:rPr>
            </w:pPr>
            <w:r w:rsidRPr="00CA2808">
              <w:rPr>
                <w:rFonts w:asciiTheme="minorHAnsi" w:hAnsiTheme="minorHAnsi" w:cstheme="minorHAnsi"/>
                <w:color w:val="000000"/>
              </w:rPr>
              <w:t>Abril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7A6" w:rsidRPr="005C3ABF" w:rsidRDefault="009337A6" w:rsidP="005C3ABF">
            <w:pPr>
              <w:jc w:val="right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5C3ABF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R$ 70.080,98</w:t>
            </w:r>
          </w:p>
        </w:tc>
      </w:tr>
      <w:tr w:rsidR="009337A6" w:rsidRPr="00CA2808" w:rsidTr="00637960">
        <w:trPr>
          <w:trHeight w:val="3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7A6" w:rsidRPr="00CA2808" w:rsidRDefault="009337A6" w:rsidP="009337A6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Maio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7A6" w:rsidRPr="005C3ABF" w:rsidRDefault="009337A6" w:rsidP="005C3ABF">
            <w:pPr>
              <w:jc w:val="right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5C3ABF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R$ 76.424,71</w:t>
            </w:r>
          </w:p>
        </w:tc>
      </w:tr>
      <w:tr w:rsidR="009337A6" w:rsidRPr="00CA2808" w:rsidTr="00637960">
        <w:trPr>
          <w:trHeight w:val="3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7A6" w:rsidRDefault="009337A6" w:rsidP="00FB7B88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Junho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7A6" w:rsidRPr="005C3ABF" w:rsidRDefault="009337A6" w:rsidP="005C3ABF">
            <w:pPr>
              <w:jc w:val="right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5C3ABF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R$ 67.865,56</w:t>
            </w:r>
          </w:p>
        </w:tc>
      </w:tr>
      <w:tr w:rsidR="009337A6" w:rsidRPr="00CA2808" w:rsidTr="00637960">
        <w:trPr>
          <w:trHeight w:val="3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7A6" w:rsidRDefault="009337A6" w:rsidP="00FB7B88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Julho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7A6" w:rsidRPr="005C3ABF" w:rsidRDefault="009337A6" w:rsidP="005C3ABF">
            <w:pPr>
              <w:jc w:val="right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5C3ABF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R$ 68.297,57</w:t>
            </w:r>
          </w:p>
        </w:tc>
      </w:tr>
      <w:tr w:rsidR="009337A6" w:rsidRPr="00CA2808" w:rsidTr="00637960">
        <w:trPr>
          <w:trHeight w:val="3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7A6" w:rsidRDefault="009337A6" w:rsidP="00FB7B88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Agosto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7A6" w:rsidRPr="005C3ABF" w:rsidRDefault="009337A6" w:rsidP="005C3ABF">
            <w:pPr>
              <w:jc w:val="right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5C3ABF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R$</w:t>
            </w:r>
            <w:r w:rsidR="00C130D9" w:rsidRPr="005C3ABF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73.503,11</w:t>
            </w:r>
          </w:p>
        </w:tc>
      </w:tr>
      <w:tr w:rsidR="005C3ABF" w:rsidRPr="005C3ABF" w:rsidTr="00637960">
        <w:trPr>
          <w:trHeight w:val="3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ABF" w:rsidRDefault="005C3ABF" w:rsidP="00FB7B88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Setembro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ABF" w:rsidRPr="005C3ABF" w:rsidRDefault="005C3ABF" w:rsidP="005C3ABF">
            <w:pPr>
              <w:jc w:val="right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5C3ABF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R$ 67.937,12</w:t>
            </w:r>
          </w:p>
        </w:tc>
      </w:tr>
      <w:tr w:rsidR="004404C6" w:rsidRPr="005C3ABF" w:rsidTr="00637960">
        <w:trPr>
          <w:trHeight w:val="3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4C6" w:rsidRDefault="004404C6" w:rsidP="00FB7B88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Outubro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4C6" w:rsidRPr="004404C6" w:rsidRDefault="004404C6" w:rsidP="005C3ABF">
            <w:pPr>
              <w:jc w:val="right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4404C6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R$ 67.694,28 </w:t>
            </w:r>
          </w:p>
        </w:tc>
      </w:tr>
      <w:tr w:rsidR="002938A3" w:rsidRPr="005C3ABF" w:rsidTr="00637960">
        <w:trPr>
          <w:trHeight w:val="3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8A3" w:rsidRDefault="002938A3" w:rsidP="00FB7B88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Novembro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8A3" w:rsidRPr="004404C6" w:rsidRDefault="002938A3" w:rsidP="005C3ABF">
            <w:pPr>
              <w:jc w:val="right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R$ </w:t>
            </w:r>
            <w:r w:rsidR="00CC7D05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90.257,45</w:t>
            </w:r>
          </w:p>
        </w:tc>
      </w:tr>
      <w:tr w:rsidR="002D1933" w:rsidRPr="00CA2808" w:rsidTr="00637960">
        <w:trPr>
          <w:trHeight w:val="3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933" w:rsidRPr="002D1933" w:rsidRDefault="002D1933" w:rsidP="00FB7B88">
            <w:pPr>
              <w:rPr>
                <w:rFonts w:asciiTheme="minorHAnsi" w:hAnsiTheme="minorHAnsi" w:cstheme="minorHAnsi"/>
                <w:color w:val="000000"/>
              </w:rPr>
            </w:pPr>
            <w:r w:rsidRPr="002D1933">
              <w:rPr>
                <w:rFonts w:asciiTheme="minorHAnsi" w:hAnsiTheme="minorHAnsi" w:cstheme="minorHAnsi"/>
                <w:color w:val="000000"/>
              </w:rPr>
              <w:t>Dezembro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933" w:rsidRDefault="002D1933" w:rsidP="00CC7D05">
            <w:pPr>
              <w:jc w:val="right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R$ 166.548,13</w:t>
            </w:r>
          </w:p>
        </w:tc>
      </w:tr>
      <w:tr w:rsidR="00A876A7" w:rsidRPr="00CA2808" w:rsidTr="00637960">
        <w:trPr>
          <w:trHeight w:val="3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6A7" w:rsidRPr="00CA2808" w:rsidRDefault="00A876A7" w:rsidP="00FB7B8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A2808">
              <w:rPr>
                <w:rFonts w:asciiTheme="minorHAnsi" w:hAnsiTheme="minorHAnsi" w:cstheme="minorHAnsi"/>
                <w:b/>
                <w:color w:val="000000"/>
              </w:rPr>
              <w:t>Total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D05" w:rsidRDefault="00CC7D05" w:rsidP="00CC7D05">
            <w:pPr>
              <w:jc w:val="right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  <w:p w:rsidR="00CC7D05" w:rsidRPr="00CC7D05" w:rsidRDefault="00CB6B04" w:rsidP="00CC7D05">
            <w:pPr>
              <w:jc w:val="center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 w:rsidRPr="005C3ABF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R$ </w:t>
            </w:r>
            <w:r w:rsidR="002D1933" w:rsidRPr="002D1933">
              <w:rPr>
                <w:rFonts w:ascii="Calibri" w:hAnsi="Calibri" w:cs="Calibri"/>
                <w:color w:val="000000"/>
                <w:sz w:val="22"/>
                <w:szCs w:val="22"/>
              </w:rPr>
              <w:t>942.784,02</w:t>
            </w:r>
          </w:p>
          <w:p w:rsidR="002938A3" w:rsidRPr="002938A3" w:rsidRDefault="002938A3" w:rsidP="002938A3">
            <w:pPr>
              <w:jc w:val="right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  <w:p w:rsidR="00A876A7" w:rsidRPr="005C3ABF" w:rsidRDefault="00A876A7" w:rsidP="004404C6">
            <w:pPr>
              <w:jc w:val="right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="00637960" w:rsidRDefault="00637960" w:rsidP="0015109C">
      <w:pPr>
        <w:spacing w:line="480" w:lineRule="auto"/>
        <w:jc w:val="both"/>
        <w:rPr>
          <w:b/>
          <w:bCs/>
          <w:color w:val="000000" w:themeColor="text1"/>
        </w:rPr>
      </w:pPr>
    </w:p>
    <w:p w:rsidR="0075579A" w:rsidRPr="001F68C7" w:rsidRDefault="00BC2C12" w:rsidP="0015109C">
      <w:pPr>
        <w:spacing w:line="480" w:lineRule="auto"/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1F68C7">
        <w:rPr>
          <w:rFonts w:asciiTheme="minorHAnsi" w:hAnsiTheme="minorHAnsi" w:cstheme="minorHAnsi"/>
          <w:b/>
          <w:bCs/>
          <w:color w:val="000000" w:themeColor="text1"/>
        </w:rPr>
        <w:t>GESTÃO DE PESSOAL</w:t>
      </w:r>
    </w:p>
    <w:p w:rsidR="0075579A" w:rsidRPr="001F68C7" w:rsidRDefault="00C22CDD" w:rsidP="0015109C">
      <w:pPr>
        <w:spacing w:line="480" w:lineRule="auto"/>
        <w:jc w:val="both"/>
        <w:rPr>
          <w:rFonts w:asciiTheme="minorHAnsi" w:hAnsiTheme="minorHAnsi" w:cstheme="minorHAnsi"/>
          <w:color w:val="000000" w:themeColor="text1"/>
        </w:rPr>
      </w:pPr>
      <w:r w:rsidRPr="001F68C7">
        <w:rPr>
          <w:rFonts w:asciiTheme="minorHAnsi" w:hAnsiTheme="minorHAnsi" w:cstheme="minorHAnsi"/>
          <w:color w:val="000000" w:themeColor="text1"/>
        </w:rPr>
        <w:t>A</w:t>
      </w:r>
      <w:r w:rsidR="009D3349" w:rsidRPr="001F68C7">
        <w:rPr>
          <w:rFonts w:asciiTheme="minorHAnsi" w:hAnsiTheme="minorHAnsi" w:cstheme="minorHAnsi"/>
          <w:color w:val="000000" w:themeColor="text1"/>
        </w:rPr>
        <w:t>s</w:t>
      </w:r>
      <w:r w:rsidRPr="001F68C7">
        <w:rPr>
          <w:rFonts w:asciiTheme="minorHAnsi" w:hAnsiTheme="minorHAnsi" w:cstheme="minorHAnsi"/>
          <w:color w:val="000000" w:themeColor="text1"/>
        </w:rPr>
        <w:t xml:space="preserve"> despesa</w:t>
      </w:r>
      <w:r w:rsidR="009D3349" w:rsidRPr="001F68C7">
        <w:rPr>
          <w:rFonts w:asciiTheme="minorHAnsi" w:hAnsiTheme="minorHAnsi" w:cstheme="minorHAnsi"/>
          <w:color w:val="000000" w:themeColor="text1"/>
        </w:rPr>
        <w:t>s</w:t>
      </w:r>
      <w:r w:rsidR="00A13CC1" w:rsidRPr="001F68C7">
        <w:rPr>
          <w:rFonts w:asciiTheme="minorHAnsi" w:hAnsiTheme="minorHAnsi" w:cstheme="minorHAnsi"/>
          <w:color w:val="000000" w:themeColor="text1"/>
        </w:rPr>
        <w:t xml:space="preserve"> c</w:t>
      </w:r>
      <w:r w:rsidR="00B63CE2" w:rsidRPr="001F68C7">
        <w:rPr>
          <w:rFonts w:asciiTheme="minorHAnsi" w:hAnsiTheme="minorHAnsi" w:cstheme="minorHAnsi"/>
          <w:color w:val="000000" w:themeColor="text1"/>
        </w:rPr>
        <w:t>om</w:t>
      </w:r>
      <w:r w:rsidRPr="001F68C7">
        <w:rPr>
          <w:rFonts w:asciiTheme="minorHAnsi" w:hAnsiTheme="minorHAnsi" w:cstheme="minorHAnsi"/>
          <w:color w:val="000000" w:themeColor="text1"/>
        </w:rPr>
        <w:t xml:space="preserve"> pessoal </w:t>
      </w:r>
      <w:r w:rsidR="009B064F" w:rsidRPr="001F68C7">
        <w:rPr>
          <w:rFonts w:asciiTheme="minorHAnsi" w:hAnsiTheme="minorHAnsi" w:cstheme="minorHAnsi"/>
          <w:color w:val="000000" w:themeColor="text1"/>
        </w:rPr>
        <w:t>no mês</w:t>
      </w:r>
      <w:r w:rsidR="009D3349" w:rsidRPr="001F68C7">
        <w:rPr>
          <w:rFonts w:asciiTheme="minorHAnsi" w:hAnsiTheme="minorHAnsi" w:cstheme="minorHAnsi"/>
          <w:color w:val="000000" w:themeColor="text1"/>
        </w:rPr>
        <w:t xml:space="preserve"> de</w:t>
      </w:r>
      <w:r w:rsidR="00380505">
        <w:rPr>
          <w:rFonts w:asciiTheme="minorHAnsi" w:hAnsiTheme="minorHAnsi" w:cstheme="minorHAnsi"/>
          <w:color w:val="000000" w:themeColor="text1"/>
        </w:rPr>
        <w:t xml:space="preserve"> </w:t>
      </w:r>
      <w:r w:rsidR="00A3766C">
        <w:rPr>
          <w:rFonts w:asciiTheme="minorHAnsi" w:hAnsiTheme="minorHAnsi" w:cstheme="minorHAnsi"/>
          <w:color w:val="000000" w:themeColor="text1"/>
        </w:rPr>
        <w:t>dez</w:t>
      </w:r>
      <w:r w:rsidR="002938A3">
        <w:rPr>
          <w:rFonts w:asciiTheme="minorHAnsi" w:hAnsiTheme="minorHAnsi" w:cstheme="minorHAnsi"/>
          <w:color w:val="000000" w:themeColor="text1"/>
        </w:rPr>
        <w:t>em</w:t>
      </w:r>
      <w:r w:rsidR="004404C6">
        <w:rPr>
          <w:rFonts w:asciiTheme="minorHAnsi" w:hAnsiTheme="minorHAnsi" w:cstheme="minorHAnsi"/>
          <w:color w:val="000000" w:themeColor="text1"/>
        </w:rPr>
        <w:t>bro</w:t>
      </w:r>
      <w:r w:rsidR="001F67B3" w:rsidRPr="001F68C7">
        <w:rPr>
          <w:rFonts w:asciiTheme="minorHAnsi" w:hAnsiTheme="minorHAnsi" w:cstheme="minorHAnsi"/>
          <w:color w:val="000000" w:themeColor="text1"/>
        </w:rPr>
        <w:t xml:space="preserve"> </w:t>
      </w:r>
      <w:r w:rsidR="009B064F" w:rsidRPr="001F68C7">
        <w:rPr>
          <w:rFonts w:asciiTheme="minorHAnsi" w:hAnsiTheme="minorHAnsi" w:cstheme="minorHAnsi"/>
          <w:color w:val="000000" w:themeColor="text1"/>
        </w:rPr>
        <w:t>de</w:t>
      </w:r>
      <w:r w:rsidR="00B572ED" w:rsidRPr="001F68C7">
        <w:rPr>
          <w:rFonts w:asciiTheme="minorHAnsi" w:hAnsiTheme="minorHAnsi" w:cstheme="minorHAnsi"/>
          <w:color w:val="000000" w:themeColor="text1"/>
        </w:rPr>
        <w:t xml:space="preserve"> </w:t>
      </w:r>
      <w:r w:rsidR="00380505">
        <w:rPr>
          <w:rFonts w:asciiTheme="minorHAnsi" w:hAnsiTheme="minorHAnsi" w:cstheme="minorHAnsi"/>
          <w:color w:val="000000" w:themeColor="text1"/>
        </w:rPr>
        <w:t>2021</w:t>
      </w:r>
      <w:r w:rsidR="00164CC0" w:rsidRPr="001F68C7">
        <w:rPr>
          <w:rFonts w:asciiTheme="minorHAnsi" w:hAnsiTheme="minorHAnsi" w:cstheme="minorHAnsi"/>
          <w:color w:val="000000" w:themeColor="text1"/>
        </w:rPr>
        <w:t xml:space="preserve"> </w:t>
      </w:r>
      <w:r w:rsidRPr="001F68C7">
        <w:rPr>
          <w:rFonts w:asciiTheme="minorHAnsi" w:hAnsiTheme="minorHAnsi" w:cstheme="minorHAnsi"/>
          <w:color w:val="000000" w:themeColor="text1"/>
        </w:rPr>
        <w:t>pode</w:t>
      </w:r>
      <w:r w:rsidR="009D3349" w:rsidRPr="001F68C7">
        <w:rPr>
          <w:rFonts w:asciiTheme="minorHAnsi" w:hAnsiTheme="minorHAnsi" w:cstheme="minorHAnsi"/>
          <w:color w:val="000000" w:themeColor="text1"/>
        </w:rPr>
        <w:t>m</w:t>
      </w:r>
      <w:r w:rsidRPr="001F68C7">
        <w:rPr>
          <w:rFonts w:asciiTheme="minorHAnsi" w:hAnsiTheme="minorHAnsi" w:cstheme="minorHAnsi"/>
          <w:color w:val="000000" w:themeColor="text1"/>
        </w:rPr>
        <w:t xml:space="preserve"> ser visualizada</w:t>
      </w:r>
      <w:r w:rsidR="009D3349" w:rsidRPr="001F68C7">
        <w:rPr>
          <w:rFonts w:asciiTheme="minorHAnsi" w:hAnsiTheme="minorHAnsi" w:cstheme="minorHAnsi"/>
          <w:color w:val="000000" w:themeColor="text1"/>
        </w:rPr>
        <w:t>s</w:t>
      </w:r>
      <w:r w:rsidRPr="001F68C7">
        <w:rPr>
          <w:rFonts w:asciiTheme="minorHAnsi" w:hAnsiTheme="minorHAnsi" w:cstheme="minorHAnsi"/>
          <w:color w:val="000000" w:themeColor="text1"/>
        </w:rPr>
        <w:t xml:space="preserve"> a seguir:</w:t>
      </w:r>
      <w:r w:rsidR="00A90B85" w:rsidRPr="001F68C7">
        <w:rPr>
          <w:rFonts w:asciiTheme="minorHAnsi" w:hAnsiTheme="minorHAnsi" w:cstheme="minorHAnsi"/>
          <w:color w:val="000000" w:themeColor="text1"/>
        </w:rPr>
        <w:t xml:space="preserve"> </w:t>
      </w:r>
    </w:p>
    <w:p w:rsidR="00C3292B" w:rsidRDefault="00C3292B" w:rsidP="0015109C">
      <w:pPr>
        <w:spacing w:line="480" w:lineRule="auto"/>
        <w:jc w:val="both"/>
        <w:rPr>
          <w:rFonts w:asciiTheme="minorHAnsi" w:hAnsiTheme="minorHAnsi" w:cstheme="minorHAnsi"/>
          <w:b/>
          <w:color w:val="000000" w:themeColor="text1"/>
        </w:rPr>
      </w:pPr>
    </w:p>
    <w:p w:rsidR="00B63CE2" w:rsidRPr="001F68C7" w:rsidRDefault="00B63CE2" w:rsidP="0015109C">
      <w:pPr>
        <w:spacing w:line="480" w:lineRule="auto"/>
        <w:jc w:val="both"/>
        <w:rPr>
          <w:rFonts w:asciiTheme="minorHAnsi" w:hAnsiTheme="minorHAnsi" w:cstheme="minorHAnsi"/>
          <w:b/>
          <w:color w:val="000000" w:themeColor="text1"/>
        </w:rPr>
      </w:pPr>
      <w:r w:rsidRPr="001F68C7">
        <w:rPr>
          <w:rFonts w:asciiTheme="minorHAnsi" w:hAnsiTheme="minorHAnsi" w:cstheme="minorHAnsi"/>
          <w:b/>
          <w:color w:val="000000" w:themeColor="text1"/>
        </w:rPr>
        <w:t xml:space="preserve">Folha de pagamento </w:t>
      </w:r>
    </w:p>
    <w:tbl>
      <w:tblPr>
        <w:tblStyle w:val="Tabelacomgrade"/>
        <w:tblW w:w="9747" w:type="dxa"/>
        <w:tblLook w:val="04A0" w:firstRow="1" w:lastRow="0" w:firstColumn="1" w:lastColumn="0" w:noHBand="0" w:noVBand="1"/>
      </w:tblPr>
      <w:tblGrid>
        <w:gridCol w:w="2376"/>
        <w:gridCol w:w="1843"/>
        <w:gridCol w:w="1701"/>
        <w:gridCol w:w="1843"/>
        <w:gridCol w:w="1984"/>
      </w:tblGrid>
      <w:tr w:rsidR="00751F3F" w:rsidRPr="001F68C7" w:rsidTr="00C97B7F">
        <w:tc>
          <w:tcPr>
            <w:tcW w:w="2376" w:type="dxa"/>
          </w:tcPr>
          <w:p w:rsidR="00751F3F" w:rsidRPr="001F68C7" w:rsidRDefault="00751F3F" w:rsidP="00BD0ED0">
            <w:pPr>
              <w:spacing w:line="48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1F68C7">
              <w:rPr>
                <w:rFonts w:asciiTheme="minorHAnsi" w:hAnsiTheme="minorHAnsi" w:cstheme="minorHAnsi"/>
                <w:b/>
                <w:color w:val="000000" w:themeColor="text1"/>
              </w:rPr>
              <w:t>Descrição</w:t>
            </w:r>
          </w:p>
        </w:tc>
        <w:tc>
          <w:tcPr>
            <w:tcW w:w="1843" w:type="dxa"/>
          </w:tcPr>
          <w:p w:rsidR="00751F3F" w:rsidRPr="001F68C7" w:rsidRDefault="00751F3F" w:rsidP="00BD0ED0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1F68C7">
              <w:rPr>
                <w:rFonts w:asciiTheme="minorHAnsi" w:hAnsiTheme="minorHAnsi" w:cstheme="minorHAnsi"/>
                <w:b/>
                <w:color w:val="000000" w:themeColor="text1"/>
              </w:rPr>
              <w:t>Orçado</w:t>
            </w:r>
          </w:p>
        </w:tc>
        <w:tc>
          <w:tcPr>
            <w:tcW w:w="1701" w:type="dxa"/>
          </w:tcPr>
          <w:p w:rsidR="00751F3F" w:rsidRPr="001F68C7" w:rsidRDefault="00751F3F" w:rsidP="00BD0ED0">
            <w:pPr>
              <w:spacing w:line="48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1F68C7">
              <w:rPr>
                <w:rFonts w:asciiTheme="minorHAnsi" w:hAnsiTheme="minorHAnsi" w:cstheme="minorHAnsi"/>
                <w:b/>
                <w:color w:val="000000" w:themeColor="text1"/>
              </w:rPr>
              <w:t>Suplementado</w:t>
            </w:r>
          </w:p>
        </w:tc>
        <w:tc>
          <w:tcPr>
            <w:tcW w:w="1843" w:type="dxa"/>
          </w:tcPr>
          <w:p w:rsidR="00751F3F" w:rsidRPr="001F68C7" w:rsidRDefault="00751F3F" w:rsidP="00BD0ED0">
            <w:pPr>
              <w:spacing w:line="48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1F68C7">
              <w:rPr>
                <w:rFonts w:asciiTheme="minorHAnsi" w:hAnsiTheme="minorHAnsi" w:cstheme="minorHAnsi"/>
                <w:b/>
                <w:color w:val="000000" w:themeColor="text1"/>
              </w:rPr>
              <w:t>Pago no mês</w:t>
            </w:r>
          </w:p>
        </w:tc>
        <w:tc>
          <w:tcPr>
            <w:tcW w:w="1984" w:type="dxa"/>
          </w:tcPr>
          <w:p w:rsidR="00751F3F" w:rsidRPr="001F68C7" w:rsidRDefault="00751F3F" w:rsidP="00BD0ED0">
            <w:pPr>
              <w:spacing w:line="48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1F68C7">
              <w:rPr>
                <w:rFonts w:asciiTheme="minorHAnsi" w:hAnsiTheme="minorHAnsi" w:cstheme="minorHAnsi"/>
                <w:b/>
                <w:color w:val="000000" w:themeColor="text1"/>
              </w:rPr>
              <w:t>Pago no ano</w:t>
            </w:r>
          </w:p>
        </w:tc>
      </w:tr>
      <w:tr w:rsidR="00751F3F" w:rsidRPr="001F68C7" w:rsidTr="00C97B7F">
        <w:trPr>
          <w:trHeight w:val="358"/>
        </w:trPr>
        <w:tc>
          <w:tcPr>
            <w:tcW w:w="2376" w:type="dxa"/>
          </w:tcPr>
          <w:p w:rsidR="00751F3F" w:rsidRPr="001F68C7" w:rsidRDefault="00751F3F" w:rsidP="00BD0ED0">
            <w:pPr>
              <w:spacing w:line="48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F68C7">
              <w:rPr>
                <w:rFonts w:asciiTheme="minorHAnsi" w:hAnsiTheme="minorHAnsi" w:cstheme="minorHAnsi"/>
                <w:color w:val="000000" w:themeColor="text1"/>
              </w:rPr>
              <w:t>Corpo Legislativo</w:t>
            </w:r>
          </w:p>
        </w:tc>
        <w:tc>
          <w:tcPr>
            <w:tcW w:w="1843" w:type="dxa"/>
          </w:tcPr>
          <w:p w:rsidR="00751F3F" w:rsidRPr="001F68C7" w:rsidRDefault="00380505" w:rsidP="00164CC0">
            <w:pPr>
              <w:spacing w:line="48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480</w:t>
            </w:r>
            <w:r w:rsidR="00B572ED" w:rsidRPr="001F68C7">
              <w:rPr>
                <w:rFonts w:asciiTheme="minorHAnsi" w:hAnsiTheme="minorHAnsi" w:cstheme="minorHAnsi"/>
                <w:color w:val="000000" w:themeColor="text1"/>
              </w:rPr>
              <w:t>.000,00</w:t>
            </w:r>
          </w:p>
        </w:tc>
        <w:tc>
          <w:tcPr>
            <w:tcW w:w="1701" w:type="dxa"/>
          </w:tcPr>
          <w:p w:rsidR="00751F3F" w:rsidRPr="001F68C7" w:rsidRDefault="00B572ED" w:rsidP="00BD0ED0">
            <w:pPr>
              <w:spacing w:line="48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F68C7">
              <w:rPr>
                <w:rFonts w:asciiTheme="minorHAnsi" w:hAnsiTheme="minorHAnsi" w:cstheme="minorHAnsi"/>
                <w:color w:val="000000" w:themeColor="text1"/>
              </w:rPr>
              <w:t>-</w:t>
            </w:r>
          </w:p>
        </w:tc>
        <w:tc>
          <w:tcPr>
            <w:tcW w:w="1843" w:type="dxa"/>
          </w:tcPr>
          <w:p w:rsidR="00751F3F" w:rsidRDefault="001C126E" w:rsidP="002D1933">
            <w:pPr>
              <w:spacing w:line="48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F68C7">
              <w:rPr>
                <w:rFonts w:asciiTheme="minorHAnsi" w:hAnsiTheme="minorHAnsi" w:cstheme="minorHAnsi"/>
                <w:color w:val="000000" w:themeColor="text1"/>
              </w:rPr>
              <w:t xml:space="preserve">R$ </w:t>
            </w:r>
            <w:r w:rsidR="002D1933">
              <w:rPr>
                <w:rFonts w:asciiTheme="minorHAnsi" w:hAnsiTheme="minorHAnsi" w:cstheme="minorHAnsi"/>
                <w:color w:val="000000" w:themeColor="text1"/>
              </w:rPr>
              <w:t>83.810,97</w:t>
            </w:r>
          </w:p>
          <w:p w:rsidR="003052D7" w:rsidRPr="001F68C7" w:rsidRDefault="003052D7" w:rsidP="002D1933">
            <w:pPr>
              <w:spacing w:line="48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*Obs.: Remuneração e 13° salário</w:t>
            </w:r>
          </w:p>
        </w:tc>
        <w:tc>
          <w:tcPr>
            <w:tcW w:w="1984" w:type="dxa"/>
          </w:tcPr>
          <w:p w:rsidR="00751F3F" w:rsidRPr="001F68C7" w:rsidRDefault="001C126E" w:rsidP="002D1933">
            <w:pPr>
              <w:spacing w:line="48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F68C7">
              <w:rPr>
                <w:rFonts w:asciiTheme="minorHAnsi" w:hAnsiTheme="minorHAnsi" w:cstheme="minorHAnsi"/>
                <w:color w:val="000000" w:themeColor="text1"/>
              </w:rPr>
              <w:t xml:space="preserve">R$ </w:t>
            </w:r>
            <w:r w:rsidR="002D1933">
              <w:rPr>
                <w:rFonts w:asciiTheme="minorHAnsi" w:hAnsiTheme="minorHAnsi" w:cstheme="minorHAnsi"/>
                <w:color w:val="000000" w:themeColor="text1"/>
              </w:rPr>
              <w:t>478.919,97</w:t>
            </w:r>
          </w:p>
        </w:tc>
      </w:tr>
      <w:tr w:rsidR="00751F3F" w:rsidRPr="001F68C7" w:rsidTr="00C97B7F">
        <w:tc>
          <w:tcPr>
            <w:tcW w:w="2376" w:type="dxa"/>
          </w:tcPr>
          <w:p w:rsidR="00751F3F" w:rsidRPr="001F68C7" w:rsidRDefault="00751F3F" w:rsidP="00BD0ED0">
            <w:pPr>
              <w:spacing w:line="48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F68C7">
              <w:rPr>
                <w:rFonts w:asciiTheme="minorHAnsi" w:hAnsiTheme="minorHAnsi" w:cstheme="minorHAnsi"/>
                <w:color w:val="000000" w:themeColor="text1"/>
              </w:rPr>
              <w:t>Servidores</w:t>
            </w:r>
          </w:p>
        </w:tc>
        <w:tc>
          <w:tcPr>
            <w:tcW w:w="1843" w:type="dxa"/>
          </w:tcPr>
          <w:p w:rsidR="00751F3F" w:rsidRPr="001F68C7" w:rsidRDefault="00164CC0" w:rsidP="0064567F">
            <w:pPr>
              <w:spacing w:line="48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F68C7">
              <w:rPr>
                <w:rFonts w:asciiTheme="minorHAnsi" w:hAnsiTheme="minorHAnsi" w:cstheme="minorHAnsi"/>
                <w:color w:val="000000" w:themeColor="text1"/>
              </w:rPr>
              <w:t>2</w:t>
            </w:r>
            <w:r w:rsidR="0064567F">
              <w:rPr>
                <w:rFonts w:asciiTheme="minorHAnsi" w:hAnsiTheme="minorHAnsi" w:cstheme="minorHAnsi"/>
                <w:color w:val="000000" w:themeColor="text1"/>
              </w:rPr>
              <w:t>70</w:t>
            </w:r>
            <w:r w:rsidRPr="001F68C7">
              <w:rPr>
                <w:rFonts w:asciiTheme="minorHAnsi" w:hAnsiTheme="minorHAnsi" w:cstheme="minorHAnsi"/>
                <w:color w:val="000000" w:themeColor="text1"/>
              </w:rPr>
              <w:t>.000,00</w:t>
            </w:r>
          </w:p>
        </w:tc>
        <w:tc>
          <w:tcPr>
            <w:tcW w:w="1701" w:type="dxa"/>
          </w:tcPr>
          <w:p w:rsidR="00751F3F" w:rsidRPr="001F68C7" w:rsidRDefault="00B572ED" w:rsidP="00BD0ED0">
            <w:pPr>
              <w:spacing w:line="48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F68C7">
              <w:rPr>
                <w:rFonts w:asciiTheme="minorHAnsi" w:hAnsiTheme="minorHAnsi" w:cstheme="minorHAnsi"/>
                <w:color w:val="000000" w:themeColor="text1"/>
              </w:rPr>
              <w:t>-</w:t>
            </w:r>
          </w:p>
        </w:tc>
        <w:tc>
          <w:tcPr>
            <w:tcW w:w="1843" w:type="dxa"/>
          </w:tcPr>
          <w:p w:rsidR="00751F3F" w:rsidRDefault="001C126E" w:rsidP="002D1933">
            <w:pPr>
              <w:spacing w:line="48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F68C7">
              <w:rPr>
                <w:rFonts w:asciiTheme="minorHAnsi" w:hAnsiTheme="minorHAnsi" w:cstheme="minorHAnsi"/>
                <w:color w:val="000000" w:themeColor="text1"/>
              </w:rPr>
              <w:t xml:space="preserve">R$ </w:t>
            </w:r>
            <w:r w:rsidR="002D1933">
              <w:rPr>
                <w:rFonts w:asciiTheme="minorHAnsi" w:hAnsiTheme="minorHAnsi" w:cstheme="minorHAnsi"/>
                <w:color w:val="000000" w:themeColor="text1"/>
              </w:rPr>
              <w:t>31.499,67</w:t>
            </w:r>
          </w:p>
          <w:p w:rsidR="003052D7" w:rsidRPr="001F68C7" w:rsidRDefault="003052D7" w:rsidP="002D1933">
            <w:pPr>
              <w:spacing w:line="48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*Obs.: Remuneração e 13° salário</w:t>
            </w:r>
          </w:p>
        </w:tc>
        <w:tc>
          <w:tcPr>
            <w:tcW w:w="1984" w:type="dxa"/>
          </w:tcPr>
          <w:p w:rsidR="00751F3F" w:rsidRPr="001F68C7" w:rsidRDefault="001C126E" w:rsidP="003052D7">
            <w:pPr>
              <w:spacing w:line="48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F68C7">
              <w:rPr>
                <w:rFonts w:asciiTheme="minorHAnsi" w:hAnsiTheme="minorHAnsi" w:cstheme="minorHAnsi"/>
                <w:color w:val="000000" w:themeColor="text1"/>
              </w:rPr>
              <w:t xml:space="preserve">R$ </w:t>
            </w:r>
            <w:r w:rsidR="003052D7">
              <w:rPr>
                <w:rFonts w:asciiTheme="minorHAnsi" w:hAnsiTheme="minorHAnsi" w:cstheme="minorHAnsi"/>
                <w:color w:val="000000" w:themeColor="text1"/>
              </w:rPr>
              <w:t>228.941,10</w:t>
            </w:r>
          </w:p>
        </w:tc>
      </w:tr>
    </w:tbl>
    <w:p w:rsidR="00B63CE2" w:rsidRDefault="00B63CE2" w:rsidP="0015109C">
      <w:pPr>
        <w:spacing w:line="276" w:lineRule="auto"/>
        <w:jc w:val="both"/>
        <w:rPr>
          <w:i/>
          <w:color w:val="000000" w:themeColor="text1"/>
        </w:rPr>
      </w:pPr>
    </w:p>
    <w:p w:rsidR="004D3A4B" w:rsidRDefault="004D3A4B" w:rsidP="0015109C">
      <w:pPr>
        <w:spacing w:line="276" w:lineRule="auto"/>
        <w:jc w:val="both"/>
        <w:rPr>
          <w:i/>
          <w:color w:val="000000" w:themeColor="text1"/>
        </w:rPr>
      </w:pPr>
    </w:p>
    <w:p w:rsidR="004D3A4B" w:rsidRDefault="004D3A4B" w:rsidP="0015109C">
      <w:pPr>
        <w:spacing w:line="276" w:lineRule="auto"/>
        <w:jc w:val="both"/>
        <w:rPr>
          <w:i/>
          <w:color w:val="000000" w:themeColor="text1"/>
        </w:rPr>
      </w:pPr>
    </w:p>
    <w:p w:rsidR="004D3A4B" w:rsidRDefault="004D3A4B" w:rsidP="0015109C">
      <w:pPr>
        <w:spacing w:line="276" w:lineRule="auto"/>
        <w:jc w:val="both"/>
        <w:rPr>
          <w:i/>
          <w:color w:val="000000" w:themeColor="text1"/>
        </w:rPr>
      </w:pPr>
    </w:p>
    <w:p w:rsidR="004D3A4B" w:rsidRDefault="004D3A4B" w:rsidP="0015109C">
      <w:pPr>
        <w:spacing w:line="276" w:lineRule="auto"/>
        <w:jc w:val="both"/>
        <w:rPr>
          <w:i/>
          <w:color w:val="000000" w:themeColor="text1"/>
        </w:rPr>
      </w:pPr>
    </w:p>
    <w:p w:rsidR="00E11D20" w:rsidRDefault="00E11D20" w:rsidP="00C3292B">
      <w:pPr>
        <w:spacing w:line="480" w:lineRule="auto"/>
        <w:jc w:val="both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Atendimento ao ART. 29 a CF/88</w:t>
      </w:r>
    </w:p>
    <w:p w:rsidR="00E11D20" w:rsidRDefault="00502433" w:rsidP="00C3292B">
      <w:pPr>
        <w:spacing w:line="480" w:lineRule="auto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 xml:space="preserve">§ 1º </w:t>
      </w:r>
      <w:r w:rsidRPr="00502433">
        <w:rPr>
          <w:rFonts w:asciiTheme="minorHAnsi" w:hAnsiTheme="minorHAnsi" w:cstheme="minorHAnsi"/>
          <w:color w:val="000000" w:themeColor="text1"/>
        </w:rPr>
        <w:t>A</w:t>
      </w:r>
      <w:r w:rsidR="00E11D20" w:rsidRPr="00502433">
        <w:rPr>
          <w:rFonts w:asciiTheme="minorHAnsi" w:hAnsiTheme="minorHAnsi" w:cstheme="minorHAnsi"/>
          <w:color w:val="000000" w:themeColor="text1"/>
        </w:rPr>
        <w:t xml:space="preserve"> </w:t>
      </w:r>
      <w:r w:rsidRPr="00502433">
        <w:rPr>
          <w:rFonts w:asciiTheme="minorHAnsi" w:hAnsiTheme="minorHAnsi" w:cstheme="minorHAnsi"/>
          <w:color w:val="000000" w:themeColor="text1"/>
        </w:rPr>
        <w:t>Câmara</w:t>
      </w:r>
      <w:r w:rsidR="00E11D20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Pr="00502433">
        <w:rPr>
          <w:rFonts w:asciiTheme="minorHAnsi" w:hAnsiTheme="minorHAnsi" w:cstheme="minorHAnsi"/>
          <w:color w:val="000000" w:themeColor="text1"/>
        </w:rPr>
        <w:t>Municipal não gastará mais de setenta por cento de sua receita com folha de pagamento, incluído o gasto com o subsídio de seus vereadores.</w:t>
      </w:r>
    </w:p>
    <w:tbl>
      <w:tblPr>
        <w:tblW w:w="0" w:type="auto"/>
        <w:tblInd w:w="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16"/>
        <w:gridCol w:w="2127"/>
        <w:gridCol w:w="2410"/>
        <w:gridCol w:w="2410"/>
      </w:tblGrid>
      <w:tr w:rsidR="00502433" w:rsidTr="00B411FC">
        <w:trPr>
          <w:trHeight w:val="277"/>
        </w:trPr>
        <w:tc>
          <w:tcPr>
            <w:tcW w:w="2016" w:type="dxa"/>
          </w:tcPr>
          <w:p w:rsidR="00502433" w:rsidRDefault="00B411FC" w:rsidP="00B411FC">
            <w:pPr>
              <w:spacing w:line="48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Mês</w:t>
            </w:r>
          </w:p>
        </w:tc>
        <w:tc>
          <w:tcPr>
            <w:tcW w:w="2127" w:type="dxa"/>
          </w:tcPr>
          <w:p w:rsidR="00502433" w:rsidRDefault="00B411FC" w:rsidP="00B411FC">
            <w:pPr>
              <w:spacing w:line="48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Transferência</w:t>
            </w:r>
          </w:p>
        </w:tc>
        <w:tc>
          <w:tcPr>
            <w:tcW w:w="2410" w:type="dxa"/>
          </w:tcPr>
          <w:p w:rsidR="00502433" w:rsidRDefault="00B411FC" w:rsidP="00B411FC">
            <w:pPr>
              <w:spacing w:line="48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Gasto</w:t>
            </w:r>
          </w:p>
        </w:tc>
        <w:tc>
          <w:tcPr>
            <w:tcW w:w="2410" w:type="dxa"/>
          </w:tcPr>
          <w:p w:rsidR="00502433" w:rsidRDefault="00B411FC" w:rsidP="00B411FC">
            <w:pPr>
              <w:spacing w:line="48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Porcentagem</w:t>
            </w:r>
          </w:p>
        </w:tc>
      </w:tr>
      <w:tr w:rsidR="00502433" w:rsidTr="00B411FC">
        <w:trPr>
          <w:trHeight w:val="376"/>
        </w:trPr>
        <w:tc>
          <w:tcPr>
            <w:tcW w:w="2016" w:type="dxa"/>
          </w:tcPr>
          <w:p w:rsidR="00502433" w:rsidRPr="00B411FC" w:rsidRDefault="00B411FC" w:rsidP="00502433">
            <w:pPr>
              <w:spacing w:line="48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B411FC">
              <w:rPr>
                <w:rFonts w:asciiTheme="minorHAnsi" w:hAnsiTheme="minorHAnsi" w:cstheme="minorHAnsi"/>
                <w:color w:val="000000" w:themeColor="text1"/>
              </w:rPr>
              <w:t>Janeiro</w:t>
            </w:r>
          </w:p>
        </w:tc>
        <w:tc>
          <w:tcPr>
            <w:tcW w:w="2127" w:type="dxa"/>
          </w:tcPr>
          <w:p w:rsidR="00502433" w:rsidRPr="00B411FC" w:rsidRDefault="00B411FC" w:rsidP="00502433">
            <w:pPr>
              <w:spacing w:line="48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B411FC">
              <w:rPr>
                <w:rFonts w:asciiTheme="minorHAnsi" w:hAnsiTheme="minorHAnsi" w:cstheme="minorHAnsi"/>
                <w:color w:val="000000" w:themeColor="text1"/>
              </w:rPr>
              <w:t xml:space="preserve">R$ </w:t>
            </w:r>
            <w:r>
              <w:rPr>
                <w:rFonts w:asciiTheme="minorHAnsi" w:hAnsiTheme="minorHAnsi" w:cstheme="minorHAnsi"/>
                <w:color w:val="000000" w:themeColor="text1"/>
              </w:rPr>
              <w:t>106.674,00</w:t>
            </w:r>
          </w:p>
        </w:tc>
        <w:tc>
          <w:tcPr>
            <w:tcW w:w="2410" w:type="dxa"/>
          </w:tcPr>
          <w:p w:rsidR="00502433" w:rsidRPr="005D2866" w:rsidRDefault="00B411FC" w:rsidP="00502433">
            <w:pPr>
              <w:spacing w:line="48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5D2866">
              <w:rPr>
                <w:rFonts w:asciiTheme="minorHAnsi" w:hAnsiTheme="minorHAnsi" w:cstheme="minorHAnsi"/>
                <w:color w:val="000000" w:themeColor="text1"/>
              </w:rPr>
              <w:t>R$ 52.359,43</w:t>
            </w:r>
          </w:p>
        </w:tc>
        <w:tc>
          <w:tcPr>
            <w:tcW w:w="2410" w:type="dxa"/>
          </w:tcPr>
          <w:p w:rsidR="00502433" w:rsidRPr="005D2866" w:rsidRDefault="005D2866" w:rsidP="00502433">
            <w:pPr>
              <w:spacing w:line="48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5D2866">
              <w:rPr>
                <w:rFonts w:asciiTheme="minorHAnsi" w:hAnsiTheme="minorHAnsi" w:cstheme="minorHAnsi"/>
                <w:color w:val="000000" w:themeColor="text1"/>
              </w:rPr>
              <w:t>49,08%</w:t>
            </w:r>
          </w:p>
        </w:tc>
      </w:tr>
      <w:tr w:rsidR="00B411FC" w:rsidTr="00B411FC">
        <w:trPr>
          <w:trHeight w:val="288"/>
        </w:trPr>
        <w:tc>
          <w:tcPr>
            <w:tcW w:w="2016" w:type="dxa"/>
          </w:tcPr>
          <w:p w:rsidR="00B411FC" w:rsidRPr="00B411FC" w:rsidRDefault="00B411FC" w:rsidP="00502433">
            <w:pPr>
              <w:spacing w:line="48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B411FC">
              <w:rPr>
                <w:rFonts w:asciiTheme="minorHAnsi" w:hAnsiTheme="minorHAnsi" w:cstheme="minorHAnsi"/>
                <w:color w:val="000000" w:themeColor="text1"/>
              </w:rPr>
              <w:t>Fevereiro</w:t>
            </w:r>
          </w:p>
        </w:tc>
        <w:tc>
          <w:tcPr>
            <w:tcW w:w="2127" w:type="dxa"/>
          </w:tcPr>
          <w:p w:rsidR="00B411FC" w:rsidRDefault="00B411FC" w:rsidP="00502433">
            <w:pPr>
              <w:spacing w:line="48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411FC">
              <w:rPr>
                <w:rFonts w:asciiTheme="minorHAnsi" w:hAnsiTheme="minorHAnsi" w:cstheme="minorHAnsi"/>
                <w:color w:val="000000" w:themeColor="text1"/>
              </w:rPr>
              <w:t xml:space="preserve">R$ </w:t>
            </w:r>
            <w:r>
              <w:rPr>
                <w:rFonts w:asciiTheme="minorHAnsi" w:hAnsiTheme="minorHAnsi" w:cstheme="minorHAnsi"/>
                <w:color w:val="000000" w:themeColor="text1"/>
              </w:rPr>
              <w:t>106.674,00</w:t>
            </w:r>
          </w:p>
        </w:tc>
        <w:tc>
          <w:tcPr>
            <w:tcW w:w="2410" w:type="dxa"/>
          </w:tcPr>
          <w:p w:rsidR="00B411FC" w:rsidRPr="005D2866" w:rsidRDefault="00B411FC">
            <w:r w:rsidRPr="005D2866">
              <w:rPr>
                <w:rFonts w:asciiTheme="minorHAnsi" w:hAnsiTheme="minorHAnsi" w:cstheme="minorHAnsi"/>
                <w:color w:val="000000" w:themeColor="text1"/>
              </w:rPr>
              <w:t>R$ 57.181,47</w:t>
            </w:r>
          </w:p>
        </w:tc>
        <w:tc>
          <w:tcPr>
            <w:tcW w:w="2410" w:type="dxa"/>
          </w:tcPr>
          <w:p w:rsidR="00B411FC" w:rsidRPr="005D2866" w:rsidRDefault="005D2866" w:rsidP="00502433">
            <w:pPr>
              <w:spacing w:line="48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5D2866">
              <w:rPr>
                <w:rFonts w:asciiTheme="minorHAnsi" w:hAnsiTheme="minorHAnsi" w:cstheme="minorHAnsi"/>
                <w:color w:val="000000" w:themeColor="text1"/>
              </w:rPr>
              <w:t>53,60%</w:t>
            </w:r>
          </w:p>
        </w:tc>
      </w:tr>
      <w:tr w:rsidR="00B411FC" w:rsidTr="00B411FC">
        <w:trPr>
          <w:trHeight w:val="300"/>
        </w:trPr>
        <w:tc>
          <w:tcPr>
            <w:tcW w:w="2016" w:type="dxa"/>
          </w:tcPr>
          <w:p w:rsidR="00B411FC" w:rsidRPr="00B411FC" w:rsidRDefault="00B411FC" w:rsidP="00502433">
            <w:pPr>
              <w:spacing w:line="48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B411FC">
              <w:rPr>
                <w:rFonts w:asciiTheme="minorHAnsi" w:hAnsiTheme="minorHAnsi" w:cstheme="minorHAnsi"/>
                <w:color w:val="000000" w:themeColor="text1"/>
              </w:rPr>
              <w:t>Março</w:t>
            </w:r>
          </w:p>
        </w:tc>
        <w:tc>
          <w:tcPr>
            <w:tcW w:w="2127" w:type="dxa"/>
          </w:tcPr>
          <w:p w:rsidR="00B411FC" w:rsidRDefault="00B411FC" w:rsidP="00502433">
            <w:pPr>
              <w:spacing w:line="48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411FC">
              <w:rPr>
                <w:rFonts w:asciiTheme="minorHAnsi" w:hAnsiTheme="minorHAnsi" w:cstheme="minorHAnsi"/>
                <w:color w:val="000000" w:themeColor="text1"/>
              </w:rPr>
              <w:t xml:space="preserve">R$ </w:t>
            </w:r>
            <w:r>
              <w:rPr>
                <w:rFonts w:asciiTheme="minorHAnsi" w:hAnsiTheme="minorHAnsi" w:cstheme="minorHAnsi"/>
                <w:color w:val="000000" w:themeColor="text1"/>
              </w:rPr>
              <w:t>106.674,00</w:t>
            </w:r>
          </w:p>
        </w:tc>
        <w:tc>
          <w:tcPr>
            <w:tcW w:w="2410" w:type="dxa"/>
          </w:tcPr>
          <w:p w:rsidR="00B411FC" w:rsidRPr="005D2866" w:rsidRDefault="00B411FC">
            <w:r w:rsidRPr="005D2866">
              <w:rPr>
                <w:rFonts w:asciiTheme="minorHAnsi" w:hAnsiTheme="minorHAnsi" w:cstheme="minorHAnsi"/>
                <w:color w:val="000000" w:themeColor="text1"/>
              </w:rPr>
              <w:t>R$ 52.845,65</w:t>
            </w:r>
          </w:p>
        </w:tc>
        <w:tc>
          <w:tcPr>
            <w:tcW w:w="2410" w:type="dxa"/>
          </w:tcPr>
          <w:p w:rsidR="00B411FC" w:rsidRPr="005D2866" w:rsidRDefault="005D2866" w:rsidP="00502433">
            <w:pPr>
              <w:spacing w:line="48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5D2866">
              <w:rPr>
                <w:rFonts w:asciiTheme="minorHAnsi" w:hAnsiTheme="minorHAnsi" w:cstheme="minorHAnsi"/>
                <w:color w:val="000000" w:themeColor="text1"/>
              </w:rPr>
              <w:t>49,53%</w:t>
            </w:r>
          </w:p>
        </w:tc>
      </w:tr>
      <w:tr w:rsidR="00B411FC" w:rsidTr="00B411FC">
        <w:trPr>
          <w:trHeight w:val="325"/>
        </w:trPr>
        <w:tc>
          <w:tcPr>
            <w:tcW w:w="2016" w:type="dxa"/>
          </w:tcPr>
          <w:p w:rsidR="00B411FC" w:rsidRPr="00B411FC" w:rsidRDefault="00B411FC" w:rsidP="00502433">
            <w:pPr>
              <w:spacing w:line="48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B411FC">
              <w:rPr>
                <w:rFonts w:asciiTheme="minorHAnsi" w:hAnsiTheme="minorHAnsi" w:cstheme="minorHAnsi"/>
                <w:color w:val="000000" w:themeColor="text1"/>
              </w:rPr>
              <w:t>Abril</w:t>
            </w:r>
          </w:p>
        </w:tc>
        <w:tc>
          <w:tcPr>
            <w:tcW w:w="2127" w:type="dxa"/>
          </w:tcPr>
          <w:p w:rsidR="00B411FC" w:rsidRDefault="00B411FC" w:rsidP="00502433">
            <w:pPr>
              <w:spacing w:line="48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411FC">
              <w:rPr>
                <w:rFonts w:asciiTheme="minorHAnsi" w:hAnsiTheme="minorHAnsi" w:cstheme="minorHAnsi"/>
                <w:color w:val="000000" w:themeColor="text1"/>
              </w:rPr>
              <w:t xml:space="preserve">R$ </w:t>
            </w:r>
            <w:r>
              <w:rPr>
                <w:rFonts w:asciiTheme="minorHAnsi" w:hAnsiTheme="minorHAnsi" w:cstheme="minorHAnsi"/>
                <w:color w:val="000000" w:themeColor="text1"/>
              </w:rPr>
              <w:t>106.674,00</w:t>
            </w:r>
          </w:p>
        </w:tc>
        <w:tc>
          <w:tcPr>
            <w:tcW w:w="2410" w:type="dxa"/>
          </w:tcPr>
          <w:p w:rsidR="00B411FC" w:rsidRPr="005D2866" w:rsidRDefault="00B411FC">
            <w:r w:rsidRPr="005D2866">
              <w:rPr>
                <w:rFonts w:asciiTheme="minorHAnsi" w:hAnsiTheme="minorHAnsi" w:cstheme="minorHAnsi"/>
                <w:color w:val="000000" w:themeColor="text1"/>
              </w:rPr>
              <w:t>R$ 53.957,25</w:t>
            </w:r>
          </w:p>
        </w:tc>
        <w:tc>
          <w:tcPr>
            <w:tcW w:w="2410" w:type="dxa"/>
          </w:tcPr>
          <w:p w:rsidR="00B411FC" w:rsidRPr="005D2866" w:rsidRDefault="005D2866" w:rsidP="00502433">
            <w:pPr>
              <w:spacing w:line="48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5D2866">
              <w:rPr>
                <w:rFonts w:asciiTheme="minorHAnsi" w:hAnsiTheme="minorHAnsi" w:cstheme="minorHAnsi"/>
                <w:color w:val="000000" w:themeColor="text1"/>
              </w:rPr>
              <w:t>50,58%</w:t>
            </w:r>
          </w:p>
        </w:tc>
      </w:tr>
      <w:tr w:rsidR="00B411FC" w:rsidTr="00B411FC">
        <w:trPr>
          <w:trHeight w:val="313"/>
        </w:trPr>
        <w:tc>
          <w:tcPr>
            <w:tcW w:w="2016" w:type="dxa"/>
          </w:tcPr>
          <w:p w:rsidR="00B411FC" w:rsidRPr="00B411FC" w:rsidRDefault="00B411FC" w:rsidP="00502433">
            <w:pPr>
              <w:spacing w:line="48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B411FC">
              <w:rPr>
                <w:rFonts w:asciiTheme="minorHAnsi" w:hAnsiTheme="minorHAnsi" w:cstheme="minorHAnsi"/>
                <w:color w:val="000000" w:themeColor="text1"/>
              </w:rPr>
              <w:t>Maio</w:t>
            </w:r>
          </w:p>
        </w:tc>
        <w:tc>
          <w:tcPr>
            <w:tcW w:w="2127" w:type="dxa"/>
          </w:tcPr>
          <w:p w:rsidR="00B411FC" w:rsidRDefault="00B411FC" w:rsidP="00502433">
            <w:pPr>
              <w:spacing w:line="48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411FC">
              <w:rPr>
                <w:rFonts w:asciiTheme="minorHAnsi" w:hAnsiTheme="minorHAnsi" w:cstheme="minorHAnsi"/>
                <w:color w:val="000000" w:themeColor="text1"/>
              </w:rPr>
              <w:t xml:space="preserve">R$ </w:t>
            </w:r>
            <w:r>
              <w:rPr>
                <w:rFonts w:asciiTheme="minorHAnsi" w:hAnsiTheme="minorHAnsi" w:cstheme="minorHAnsi"/>
                <w:color w:val="000000" w:themeColor="text1"/>
              </w:rPr>
              <w:t>106.674,00</w:t>
            </w:r>
          </w:p>
        </w:tc>
        <w:tc>
          <w:tcPr>
            <w:tcW w:w="2410" w:type="dxa"/>
          </w:tcPr>
          <w:p w:rsidR="00B411FC" w:rsidRPr="005D2866" w:rsidRDefault="00B411FC">
            <w:r w:rsidRPr="005D2866">
              <w:rPr>
                <w:rFonts w:asciiTheme="minorHAnsi" w:hAnsiTheme="minorHAnsi" w:cstheme="minorHAnsi"/>
                <w:color w:val="000000" w:themeColor="text1"/>
              </w:rPr>
              <w:t>R$ 60.447,10</w:t>
            </w:r>
          </w:p>
        </w:tc>
        <w:tc>
          <w:tcPr>
            <w:tcW w:w="2410" w:type="dxa"/>
          </w:tcPr>
          <w:p w:rsidR="00B411FC" w:rsidRPr="005D2866" w:rsidRDefault="005D2866" w:rsidP="005D2866">
            <w:pPr>
              <w:spacing w:line="48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5D2866">
              <w:rPr>
                <w:rFonts w:asciiTheme="minorHAnsi" w:hAnsiTheme="minorHAnsi" w:cstheme="minorHAnsi"/>
                <w:color w:val="000000" w:themeColor="text1"/>
              </w:rPr>
              <w:t>50,66%</w:t>
            </w:r>
          </w:p>
        </w:tc>
      </w:tr>
      <w:tr w:rsidR="00B411FC" w:rsidTr="00B411FC">
        <w:trPr>
          <w:trHeight w:val="313"/>
        </w:trPr>
        <w:tc>
          <w:tcPr>
            <w:tcW w:w="2016" w:type="dxa"/>
          </w:tcPr>
          <w:p w:rsidR="00B411FC" w:rsidRPr="00B411FC" w:rsidRDefault="00B411FC" w:rsidP="00502433">
            <w:pPr>
              <w:spacing w:line="48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B411FC">
              <w:rPr>
                <w:rFonts w:asciiTheme="minorHAnsi" w:hAnsiTheme="minorHAnsi" w:cstheme="minorHAnsi"/>
                <w:color w:val="000000" w:themeColor="text1"/>
              </w:rPr>
              <w:t>Junho</w:t>
            </w:r>
          </w:p>
        </w:tc>
        <w:tc>
          <w:tcPr>
            <w:tcW w:w="2127" w:type="dxa"/>
          </w:tcPr>
          <w:p w:rsidR="00B411FC" w:rsidRDefault="00B411FC" w:rsidP="00502433">
            <w:pPr>
              <w:spacing w:line="48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411FC">
              <w:rPr>
                <w:rFonts w:asciiTheme="minorHAnsi" w:hAnsiTheme="minorHAnsi" w:cstheme="minorHAnsi"/>
                <w:color w:val="000000" w:themeColor="text1"/>
              </w:rPr>
              <w:t xml:space="preserve">R$ </w:t>
            </w:r>
            <w:r>
              <w:rPr>
                <w:rFonts w:asciiTheme="minorHAnsi" w:hAnsiTheme="minorHAnsi" w:cstheme="minorHAnsi"/>
                <w:color w:val="000000" w:themeColor="text1"/>
              </w:rPr>
              <w:t>106.674,00</w:t>
            </w:r>
          </w:p>
        </w:tc>
        <w:tc>
          <w:tcPr>
            <w:tcW w:w="2410" w:type="dxa"/>
          </w:tcPr>
          <w:p w:rsidR="00B411FC" w:rsidRPr="005D2866" w:rsidRDefault="00B411FC">
            <w:r w:rsidRPr="005D2866">
              <w:rPr>
                <w:rFonts w:asciiTheme="minorHAnsi" w:hAnsiTheme="minorHAnsi" w:cstheme="minorHAnsi"/>
                <w:color w:val="000000" w:themeColor="text1"/>
              </w:rPr>
              <w:t>R$ 53.446,92</w:t>
            </w:r>
          </w:p>
        </w:tc>
        <w:tc>
          <w:tcPr>
            <w:tcW w:w="2410" w:type="dxa"/>
          </w:tcPr>
          <w:p w:rsidR="00B411FC" w:rsidRPr="005D2866" w:rsidRDefault="005D2866" w:rsidP="00502433">
            <w:pPr>
              <w:spacing w:line="48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5D2866">
              <w:rPr>
                <w:rFonts w:asciiTheme="minorHAnsi" w:hAnsiTheme="minorHAnsi" w:cstheme="minorHAnsi"/>
                <w:color w:val="000000" w:themeColor="text1"/>
              </w:rPr>
              <w:t>50,10%</w:t>
            </w:r>
          </w:p>
        </w:tc>
      </w:tr>
      <w:tr w:rsidR="00B411FC" w:rsidTr="00B411FC">
        <w:trPr>
          <w:trHeight w:val="363"/>
        </w:trPr>
        <w:tc>
          <w:tcPr>
            <w:tcW w:w="2016" w:type="dxa"/>
          </w:tcPr>
          <w:p w:rsidR="00B411FC" w:rsidRPr="00B411FC" w:rsidRDefault="00B411FC" w:rsidP="00502433">
            <w:pPr>
              <w:spacing w:line="48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B411FC">
              <w:rPr>
                <w:rFonts w:asciiTheme="minorHAnsi" w:hAnsiTheme="minorHAnsi" w:cstheme="minorHAnsi"/>
                <w:color w:val="000000" w:themeColor="text1"/>
              </w:rPr>
              <w:t>Julho</w:t>
            </w:r>
          </w:p>
        </w:tc>
        <w:tc>
          <w:tcPr>
            <w:tcW w:w="2127" w:type="dxa"/>
          </w:tcPr>
          <w:p w:rsidR="00B411FC" w:rsidRPr="00B411FC" w:rsidRDefault="00B411FC" w:rsidP="00502433">
            <w:pPr>
              <w:spacing w:line="48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B411FC">
              <w:rPr>
                <w:rFonts w:asciiTheme="minorHAnsi" w:hAnsiTheme="minorHAnsi" w:cstheme="minorHAnsi"/>
                <w:color w:val="000000" w:themeColor="text1"/>
              </w:rPr>
              <w:t>R$ 106.622,70</w:t>
            </w:r>
          </w:p>
        </w:tc>
        <w:tc>
          <w:tcPr>
            <w:tcW w:w="2410" w:type="dxa"/>
          </w:tcPr>
          <w:p w:rsidR="00B411FC" w:rsidRPr="005D2866" w:rsidRDefault="00B411FC">
            <w:r w:rsidRPr="005D2866">
              <w:rPr>
                <w:rFonts w:asciiTheme="minorHAnsi" w:hAnsiTheme="minorHAnsi" w:cstheme="minorHAnsi"/>
                <w:color w:val="000000" w:themeColor="text1"/>
              </w:rPr>
              <w:t xml:space="preserve">R$ </w:t>
            </w:r>
            <w:r w:rsidR="005D2866">
              <w:rPr>
                <w:rFonts w:asciiTheme="minorHAnsi" w:hAnsiTheme="minorHAnsi" w:cstheme="minorHAnsi"/>
                <w:color w:val="000000" w:themeColor="text1"/>
              </w:rPr>
              <w:t>52.228</w:t>
            </w:r>
            <w:r w:rsidR="005D2866" w:rsidRPr="005D2866">
              <w:rPr>
                <w:rFonts w:asciiTheme="minorHAnsi" w:hAnsiTheme="minorHAnsi" w:cstheme="minorHAnsi"/>
                <w:color w:val="000000" w:themeColor="text1"/>
              </w:rPr>
              <w:t>,65</w:t>
            </w:r>
          </w:p>
        </w:tc>
        <w:tc>
          <w:tcPr>
            <w:tcW w:w="2410" w:type="dxa"/>
          </w:tcPr>
          <w:p w:rsidR="00B411FC" w:rsidRPr="005D2866" w:rsidRDefault="005D2866" w:rsidP="00502433">
            <w:pPr>
              <w:spacing w:line="48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5D2866">
              <w:rPr>
                <w:rFonts w:asciiTheme="minorHAnsi" w:hAnsiTheme="minorHAnsi" w:cstheme="minorHAnsi"/>
                <w:color w:val="000000" w:themeColor="text1"/>
              </w:rPr>
              <w:t>48,98%</w:t>
            </w:r>
          </w:p>
        </w:tc>
      </w:tr>
      <w:tr w:rsidR="00B411FC" w:rsidTr="00B411FC">
        <w:trPr>
          <w:trHeight w:val="213"/>
        </w:trPr>
        <w:tc>
          <w:tcPr>
            <w:tcW w:w="2016" w:type="dxa"/>
          </w:tcPr>
          <w:p w:rsidR="00B411FC" w:rsidRPr="00B411FC" w:rsidRDefault="00B411FC" w:rsidP="00502433">
            <w:pPr>
              <w:spacing w:line="48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B411FC">
              <w:rPr>
                <w:rFonts w:asciiTheme="minorHAnsi" w:hAnsiTheme="minorHAnsi" w:cstheme="minorHAnsi"/>
                <w:color w:val="000000" w:themeColor="text1"/>
              </w:rPr>
              <w:t>Agosto</w:t>
            </w:r>
          </w:p>
        </w:tc>
        <w:tc>
          <w:tcPr>
            <w:tcW w:w="2127" w:type="dxa"/>
          </w:tcPr>
          <w:p w:rsidR="00B411FC" w:rsidRPr="00B411FC" w:rsidRDefault="00B411FC" w:rsidP="00502433">
            <w:pPr>
              <w:spacing w:line="48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B411FC">
              <w:rPr>
                <w:rFonts w:asciiTheme="minorHAnsi" w:hAnsiTheme="minorHAnsi" w:cstheme="minorHAnsi"/>
                <w:color w:val="000000" w:themeColor="text1"/>
              </w:rPr>
              <w:t>R$ 106.666,66</w:t>
            </w:r>
          </w:p>
        </w:tc>
        <w:tc>
          <w:tcPr>
            <w:tcW w:w="2410" w:type="dxa"/>
          </w:tcPr>
          <w:p w:rsidR="00B411FC" w:rsidRPr="005D2866" w:rsidRDefault="00B411FC" w:rsidP="005D2866">
            <w:r w:rsidRPr="005D2866">
              <w:rPr>
                <w:rFonts w:asciiTheme="minorHAnsi" w:hAnsiTheme="minorHAnsi" w:cstheme="minorHAnsi"/>
                <w:color w:val="000000" w:themeColor="text1"/>
              </w:rPr>
              <w:t>R$</w:t>
            </w:r>
            <w:r w:rsidR="005D2866" w:rsidRPr="005D2866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5D2866" w:rsidRPr="005D2866">
              <w:rPr>
                <w:rFonts w:ascii="Arial" w:hAnsi="Arial" w:cs="Arial"/>
                <w:sz w:val="20"/>
                <w:szCs w:val="20"/>
              </w:rPr>
              <w:t>56.551,10</w:t>
            </w:r>
          </w:p>
        </w:tc>
        <w:tc>
          <w:tcPr>
            <w:tcW w:w="2410" w:type="dxa"/>
          </w:tcPr>
          <w:p w:rsidR="00B411FC" w:rsidRPr="005D2866" w:rsidRDefault="005D2866" w:rsidP="00502433">
            <w:pPr>
              <w:spacing w:line="48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5D2866">
              <w:rPr>
                <w:rFonts w:asciiTheme="minorHAnsi" w:hAnsiTheme="minorHAnsi" w:cstheme="minorHAnsi"/>
                <w:color w:val="000000" w:themeColor="text1"/>
              </w:rPr>
              <w:t>53,01%</w:t>
            </w:r>
          </w:p>
        </w:tc>
      </w:tr>
      <w:tr w:rsidR="00BD770A" w:rsidTr="00B411FC">
        <w:trPr>
          <w:trHeight w:val="213"/>
        </w:trPr>
        <w:tc>
          <w:tcPr>
            <w:tcW w:w="2016" w:type="dxa"/>
          </w:tcPr>
          <w:p w:rsidR="00BD770A" w:rsidRPr="00B411FC" w:rsidRDefault="00BD770A" w:rsidP="00502433">
            <w:pPr>
              <w:spacing w:line="48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Setembro</w:t>
            </w:r>
          </w:p>
        </w:tc>
        <w:tc>
          <w:tcPr>
            <w:tcW w:w="2127" w:type="dxa"/>
          </w:tcPr>
          <w:p w:rsidR="00BD770A" w:rsidRPr="00B411FC" w:rsidRDefault="00BD770A" w:rsidP="00502433">
            <w:pPr>
              <w:spacing w:line="48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R$ </w:t>
            </w:r>
            <w:r w:rsidRPr="00B411FC">
              <w:rPr>
                <w:rFonts w:asciiTheme="minorHAnsi" w:hAnsiTheme="minorHAnsi" w:cstheme="minorHAnsi"/>
                <w:color w:val="000000" w:themeColor="text1"/>
              </w:rPr>
              <w:t>106.666,66</w:t>
            </w:r>
          </w:p>
        </w:tc>
        <w:tc>
          <w:tcPr>
            <w:tcW w:w="2410" w:type="dxa"/>
          </w:tcPr>
          <w:p w:rsidR="00BD770A" w:rsidRPr="005D2866" w:rsidRDefault="00BD770A" w:rsidP="00BD770A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R$ </w:t>
            </w:r>
            <w:r>
              <w:rPr>
                <w:rFonts w:ascii="Arial" w:hAnsi="Arial" w:cs="Arial"/>
                <w:sz w:val="20"/>
                <w:szCs w:val="20"/>
              </w:rPr>
              <w:t>51.009,02</w:t>
            </w:r>
          </w:p>
        </w:tc>
        <w:tc>
          <w:tcPr>
            <w:tcW w:w="2410" w:type="dxa"/>
          </w:tcPr>
          <w:p w:rsidR="00BD770A" w:rsidRPr="005D2866" w:rsidRDefault="00BD770A" w:rsidP="00502433">
            <w:pPr>
              <w:spacing w:line="48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47,82</w:t>
            </w:r>
            <w:r w:rsidRPr="00E11D20">
              <w:rPr>
                <w:rFonts w:asciiTheme="minorHAnsi" w:hAnsiTheme="minorHAnsi" w:cstheme="minorHAnsi"/>
                <w:color w:val="000000" w:themeColor="text1"/>
              </w:rPr>
              <w:t>%</w:t>
            </w:r>
          </w:p>
        </w:tc>
      </w:tr>
      <w:tr w:rsidR="007E0D80" w:rsidTr="00B411FC">
        <w:trPr>
          <w:trHeight w:val="213"/>
        </w:trPr>
        <w:tc>
          <w:tcPr>
            <w:tcW w:w="2016" w:type="dxa"/>
          </w:tcPr>
          <w:p w:rsidR="007E0D80" w:rsidRDefault="007E0D80" w:rsidP="00502433">
            <w:pPr>
              <w:spacing w:line="48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Outubro</w:t>
            </w:r>
          </w:p>
        </w:tc>
        <w:tc>
          <w:tcPr>
            <w:tcW w:w="2127" w:type="dxa"/>
          </w:tcPr>
          <w:p w:rsidR="007E0D80" w:rsidRDefault="007E0D80" w:rsidP="00502433">
            <w:pPr>
              <w:spacing w:line="48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R$ </w:t>
            </w:r>
            <w:r w:rsidRPr="00B411FC">
              <w:rPr>
                <w:rFonts w:asciiTheme="minorHAnsi" w:hAnsiTheme="minorHAnsi" w:cstheme="minorHAnsi"/>
                <w:color w:val="000000" w:themeColor="text1"/>
              </w:rPr>
              <w:t>106.666,66</w:t>
            </w:r>
          </w:p>
        </w:tc>
        <w:tc>
          <w:tcPr>
            <w:tcW w:w="2410" w:type="dxa"/>
          </w:tcPr>
          <w:p w:rsidR="007E0D80" w:rsidRDefault="007E0D80" w:rsidP="00BD770A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sz w:val="20"/>
                <w:szCs w:val="20"/>
              </w:rPr>
              <w:t>R$ 52.065,22</w:t>
            </w:r>
          </w:p>
        </w:tc>
        <w:tc>
          <w:tcPr>
            <w:tcW w:w="2410" w:type="dxa"/>
          </w:tcPr>
          <w:p w:rsidR="007E0D80" w:rsidRDefault="007E0D80" w:rsidP="00502433">
            <w:pPr>
              <w:spacing w:line="48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48,81%</w:t>
            </w:r>
          </w:p>
        </w:tc>
      </w:tr>
      <w:tr w:rsidR="00A17848" w:rsidTr="00B411FC">
        <w:trPr>
          <w:trHeight w:val="213"/>
        </w:trPr>
        <w:tc>
          <w:tcPr>
            <w:tcW w:w="2016" w:type="dxa"/>
          </w:tcPr>
          <w:p w:rsidR="00A17848" w:rsidRDefault="00A17848" w:rsidP="00502433">
            <w:pPr>
              <w:spacing w:line="48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Novembro</w:t>
            </w:r>
          </w:p>
        </w:tc>
        <w:tc>
          <w:tcPr>
            <w:tcW w:w="2127" w:type="dxa"/>
          </w:tcPr>
          <w:p w:rsidR="00A17848" w:rsidRDefault="00A17848" w:rsidP="00502433">
            <w:pPr>
              <w:spacing w:line="48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R$ </w:t>
            </w:r>
            <w:r w:rsidRPr="00B411FC">
              <w:rPr>
                <w:rFonts w:asciiTheme="minorHAnsi" w:hAnsiTheme="minorHAnsi" w:cstheme="minorHAnsi"/>
                <w:color w:val="000000" w:themeColor="text1"/>
              </w:rPr>
              <w:t>106.666,66</w:t>
            </w:r>
          </w:p>
        </w:tc>
        <w:tc>
          <w:tcPr>
            <w:tcW w:w="2410" w:type="dxa"/>
          </w:tcPr>
          <w:p w:rsidR="00A17848" w:rsidRPr="00A17848" w:rsidRDefault="00A17848" w:rsidP="00A178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R$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50.458,62</w:t>
            </w:r>
          </w:p>
          <w:p w:rsidR="00A17848" w:rsidRPr="00F33F47" w:rsidRDefault="00A17848" w:rsidP="00A178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A17848" w:rsidRPr="001F68C7" w:rsidRDefault="00A17848" w:rsidP="00A17848">
            <w:pPr>
              <w:tabs>
                <w:tab w:val="left" w:pos="499"/>
                <w:tab w:val="center" w:pos="955"/>
              </w:tabs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47,30</w:t>
            </w:r>
            <w:r w:rsidRPr="00E11D20">
              <w:rPr>
                <w:rFonts w:asciiTheme="minorHAnsi" w:hAnsiTheme="minorHAnsi" w:cstheme="minorHAnsi"/>
                <w:color w:val="000000" w:themeColor="text1"/>
              </w:rPr>
              <w:t>%</w:t>
            </w:r>
          </w:p>
        </w:tc>
      </w:tr>
      <w:tr w:rsidR="00D1472D" w:rsidTr="00B411FC">
        <w:trPr>
          <w:trHeight w:val="213"/>
        </w:trPr>
        <w:tc>
          <w:tcPr>
            <w:tcW w:w="2016" w:type="dxa"/>
          </w:tcPr>
          <w:p w:rsidR="00D1472D" w:rsidRDefault="00D1472D" w:rsidP="00502433">
            <w:pPr>
              <w:spacing w:line="48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Dezembro </w:t>
            </w:r>
          </w:p>
        </w:tc>
        <w:tc>
          <w:tcPr>
            <w:tcW w:w="2127" w:type="dxa"/>
          </w:tcPr>
          <w:p w:rsidR="00D1472D" w:rsidRDefault="00D1472D" w:rsidP="00647665">
            <w:pPr>
              <w:spacing w:line="48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R$ </w:t>
            </w:r>
            <w:r w:rsidRPr="00B411FC">
              <w:rPr>
                <w:rFonts w:asciiTheme="minorHAnsi" w:hAnsiTheme="minorHAnsi" w:cstheme="minorHAnsi"/>
                <w:color w:val="000000" w:themeColor="text1"/>
              </w:rPr>
              <w:t>106.666,66</w:t>
            </w:r>
          </w:p>
        </w:tc>
        <w:tc>
          <w:tcPr>
            <w:tcW w:w="2410" w:type="dxa"/>
          </w:tcPr>
          <w:p w:rsidR="00D1472D" w:rsidRDefault="00722C8A" w:rsidP="00A178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R$ </w:t>
            </w:r>
            <w:r w:rsidRPr="00722C8A">
              <w:rPr>
                <w:rFonts w:ascii="Arial" w:hAnsi="Arial" w:cs="Arial"/>
                <w:sz w:val="20"/>
                <w:szCs w:val="20"/>
              </w:rPr>
              <w:t>115.310,64</w:t>
            </w:r>
          </w:p>
        </w:tc>
        <w:tc>
          <w:tcPr>
            <w:tcW w:w="2410" w:type="dxa"/>
          </w:tcPr>
          <w:p w:rsidR="00D1472D" w:rsidRDefault="00722C8A" w:rsidP="00A17848">
            <w:pPr>
              <w:tabs>
                <w:tab w:val="left" w:pos="499"/>
                <w:tab w:val="center" w:pos="955"/>
              </w:tabs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722C8A">
              <w:rPr>
                <w:rFonts w:asciiTheme="minorHAnsi" w:hAnsiTheme="minorHAnsi" w:cstheme="minorHAnsi"/>
                <w:color w:val="000000" w:themeColor="text1"/>
              </w:rPr>
              <w:t>108,10</w:t>
            </w:r>
            <w:r>
              <w:rPr>
                <w:rFonts w:asciiTheme="minorHAnsi" w:hAnsiTheme="minorHAnsi" w:cstheme="minorHAnsi"/>
                <w:color w:val="000000" w:themeColor="text1"/>
              </w:rPr>
              <w:t>%</w:t>
            </w:r>
          </w:p>
        </w:tc>
      </w:tr>
      <w:tr w:rsidR="00D1472D" w:rsidTr="00B411FC">
        <w:trPr>
          <w:trHeight w:val="213"/>
        </w:trPr>
        <w:tc>
          <w:tcPr>
            <w:tcW w:w="2016" w:type="dxa"/>
          </w:tcPr>
          <w:p w:rsidR="00D1472D" w:rsidRPr="00884219" w:rsidRDefault="00D1472D" w:rsidP="00502433">
            <w:pPr>
              <w:spacing w:line="48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884219">
              <w:rPr>
                <w:rFonts w:asciiTheme="minorHAnsi" w:hAnsiTheme="minorHAnsi" w:cstheme="minorHAnsi"/>
                <w:b/>
                <w:color w:val="000000" w:themeColor="text1"/>
              </w:rPr>
              <w:t>Total até o mês</w:t>
            </w:r>
          </w:p>
        </w:tc>
        <w:tc>
          <w:tcPr>
            <w:tcW w:w="2127" w:type="dxa"/>
          </w:tcPr>
          <w:p w:rsidR="00D1472D" w:rsidRPr="00884219" w:rsidRDefault="00D1472D" w:rsidP="007E0D80">
            <w:pPr>
              <w:spacing w:line="48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884219">
              <w:rPr>
                <w:rFonts w:asciiTheme="minorHAnsi" w:hAnsiTheme="minorHAnsi" w:cstheme="minorHAnsi"/>
                <w:b/>
                <w:color w:val="000000" w:themeColor="text1"/>
              </w:rPr>
              <w:t xml:space="preserve">R$ </w:t>
            </w:r>
            <w:r w:rsidR="00722C8A" w:rsidRPr="00E50A66">
              <w:rPr>
                <w:rFonts w:asciiTheme="minorHAnsi" w:hAnsiTheme="minorHAnsi" w:cstheme="minorHAnsi"/>
                <w:color w:val="000000" w:themeColor="text1"/>
              </w:rPr>
              <w:t>1.</w:t>
            </w:r>
            <w:r w:rsidR="00722C8A">
              <w:rPr>
                <w:rFonts w:asciiTheme="minorHAnsi" w:hAnsiTheme="minorHAnsi" w:cstheme="minorHAnsi"/>
                <w:color w:val="000000" w:themeColor="text1"/>
              </w:rPr>
              <w:t>280</w:t>
            </w:r>
            <w:r w:rsidR="00722C8A" w:rsidRPr="00E50A66">
              <w:rPr>
                <w:rFonts w:asciiTheme="minorHAnsi" w:hAnsiTheme="minorHAnsi" w:cstheme="minorHAnsi"/>
                <w:color w:val="000000" w:themeColor="text1"/>
              </w:rPr>
              <w:t>.000,00</w:t>
            </w:r>
          </w:p>
        </w:tc>
        <w:tc>
          <w:tcPr>
            <w:tcW w:w="2410" w:type="dxa"/>
          </w:tcPr>
          <w:p w:rsidR="00D1472D" w:rsidRPr="00884219" w:rsidRDefault="00D1472D" w:rsidP="007E0D80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 xml:space="preserve">R$ </w:t>
            </w:r>
            <w:r w:rsidR="00722C8A" w:rsidRPr="00722C8A">
              <w:rPr>
                <w:rFonts w:asciiTheme="minorHAnsi" w:hAnsiTheme="minorHAnsi" w:cstheme="minorHAnsi"/>
                <w:b/>
                <w:color w:val="000000" w:themeColor="text1"/>
              </w:rPr>
              <w:t>655.632,42</w:t>
            </w:r>
          </w:p>
        </w:tc>
        <w:tc>
          <w:tcPr>
            <w:tcW w:w="2410" w:type="dxa"/>
          </w:tcPr>
          <w:p w:rsidR="00D1472D" w:rsidRPr="00884219" w:rsidRDefault="00722C8A" w:rsidP="00C06068">
            <w:pPr>
              <w:spacing w:line="48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722C8A">
              <w:rPr>
                <w:rFonts w:asciiTheme="minorHAnsi" w:hAnsiTheme="minorHAnsi" w:cstheme="minorHAnsi"/>
                <w:b/>
                <w:color w:val="000000" w:themeColor="text1"/>
              </w:rPr>
              <w:t>51,22</w:t>
            </w:r>
            <w:r w:rsidR="00D1472D">
              <w:rPr>
                <w:rFonts w:asciiTheme="minorHAnsi" w:hAnsiTheme="minorHAnsi" w:cstheme="minorHAnsi"/>
                <w:b/>
                <w:color w:val="000000" w:themeColor="text1"/>
              </w:rPr>
              <w:t>%</w:t>
            </w:r>
          </w:p>
        </w:tc>
      </w:tr>
    </w:tbl>
    <w:p w:rsidR="00884219" w:rsidRDefault="00884219" w:rsidP="00C3292B">
      <w:pPr>
        <w:spacing w:line="480" w:lineRule="auto"/>
        <w:jc w:val="both"/>
        <w:rPr>
          <w:rFonts w:asciiTheme="minorHAnsi" w:hAnsiTheme="minorHAnsi" w:cstheme="minorHAnsi"/>
          <w:b/>
          <w:color w:val="000000" w:themeColor="text1"/>
        </w:rPr>
      </w:pPr>
    </w:p>
    <w:p w:rsidR="00E50A66" w:rsidRDefault="00E50A66" w:rsidP="00C3292B">
      <w:pPr>
        <w:spacing w:line="480" w:lineRule="auto"/>
        <w:jc w:val="both"/>
        <w:rPr>
          <w:rFonts w:asciiTheme="minorHAnsi" w:hAnsiTheme="minorHAnsi" w:cstheme="minorHAnsi"/>
          <w:b/>
          <w:color w:val="000000" w:themeColor="text1"/>
        </w:rPr>
      </w:pPr>
    </w:p>
    <w:p w:rsidR="009B76D8" w:rsidRPr="001F68C7" w:rsidRDefault="009B76D8" w:rsidP="00C3292B">
      <w:pPr>
        <w:spacing w:line="480" w:lineRule="auto"/>
        <w:jc w:val="both"/>
        <w:rPr>
          <w:rFonts w:asciiTheme="minorHAnsi" w:hAnsiTheme="minorHAnsi" w:cstheme="minorHAnsi"/>
          <w:b/>
          <w:color w:val="000000" w:themeColor="text1"/>
        </w:rPr>
      </w:pPr>
      <w:r w:rsidRPr="001F68C7">
        <w:rPr>
          <w:rFonts w:asciiTheme="minorHAnsi" w:hAnsiTheme="minorHAnsi" w:cstheme="minorHAnsi"/>
          <w:b/>
          <w:color w:val="000000" w:themeColor="text1"/>
        </w:rPr>
        <w:t xml:space="preserve">Gasto com </w:t>
      </w:r>
      <w:r w:rsidR="00BC2C12" w:rsidRPr="001F68C7">
        <w:rPr>
          <w:rFonts w:asciiTheme="minorHAnsi" w:hAnsiTheme="minorHAnsi" w:cstheme="minorHAnsi"/>
          <w:b/>
          <w:color w:val="000000" w:themeColor="text1"/>
        </w:rPr>
        <w:t>pessoal</w:t>
      </w:r>
    </w:p>
    <w:p w:rsidR="00722C8A" w:rsidRDefault="00FE3FB5" w:rsidP="00722C8A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F353B0">
        <w:rPr>
          <w:rFonts w:asciiTheme="minorHAnsi" w:hAnsiTheme="minorHAnsi" w:cstheme="minorHAnsi"/>
          <w:color w:val="000000" w:themeColor="text1"/>
        </w:rPr>
        <w:lastRenderedPageBreak/>
        <w:t xml:space="preserve">O gasto </w:t>
      </w:r>
      <w:r w:rsidR="00722C8A">
        <w:rPr>
          <w:rFonts w:asciiTheme="minorHAnsi" w:hAnsiTheme="minorHAnsi" w:cstheme="minorHAnsi"/>
          <w:color w:val="000000" w:themeColor="text1"/>
        </w:rPr>
        <w:t>com pessoal liquidado no mês de dez</w:t>
      </w:r>
      <w:r w:rsidR="008C1964">
        <w:rPr>
          <w:rFonts w:asciiTheme="minorHAnsi" w:hAnsiTheme="minorHAnsi" w:cstheme="minorHAnsi"/>
          <w:color w:val="000000" w:themeColor="text1"/>
        </w:rPr>
        <w:t>embro</w:t>
      </w:r>
      <w:r w:rsidR="00E11D20" w:rsidRPr="00F353B0">
        <w:rPr>
          <w:rFonts w:asciiTheme="minorHAnsi" w:hAnsiTheme="minorHAnsi" w:cstheme="minorHAnsi"/>
          <w:color w:val="000000" w:themeColor="text1"/>
        </w:rPr>
        <w:t xml:space="preserve"> de 2021</w:t>
      </w:r>
      <w:r w:rsidR="00F044D8" w:rsidRPr="00F353B0">
        <w:rPr>
          <w:rFonts w:asciiTheme="minorHAnsi" w:hAnsiTheme="minorHAnsi" w:cstheme="minorHAnsi"/>
          <w:color w:val="000000" w:themeColor="text1"/>
        </w:rPr>
        <w:t xml:space="preserve"> foi de</w:t>
      </w:r>
      <w:r w:rsidRPr="00F353B0">
        <w:rPr>
          <w:rFonts w:asciiTheme="minorHAnsi" w:hAnsiTheme="minorHAnsi" w:cstheme="minorHAnsi"/>
          <w:color w:val="000000" w:themeColor="text1"/>
        </w:rPr>
        <w:t xml:space="preserve"> </w:t>
      </w:r>
      <w:r w:rsidR="00C06068" w:rsidRPr="00C06068">
        <w:rPr>
          <w:rFonts w:asciiTheme="minorHAnsi" w:hAnsiTheme="minorHAnsi" w:cstheme="minorHAnsi"/>
        </w:rPr>
        <w:t xml:space="preserve">R$ </w:t>
      </w:r>
      <w:r w:rsidR="00722C8A" w:rsidRPr="00722C8A">
        <w:rPr>
          <w:rFonts w:ascii="Arial" w:hAnsi="Arial" w:cs="Arial"/>
          <w:sz w:val="20"/>
          <w:szCs w:val="20"/>
        </w:rPr>
        <w:t>115.310,64</w:t>
      </w:r>
      <w:r w:rsidR="00F01D85" w:rsidRPr="00C06068">
        <w:rPr>
          <w:rFonts w:asciiTheme="minorHAnsi" w:hAnsiTheme="minorHAnsi" w:cstheme="minorHAnsi"/>
          <w:b/>
          <w:color w:val="000000" w:themeColor="text1"/>
        </w:rPr>
        <w:t>,</w:t>
      </w:r>
      <w:r w:rsidR="00F01D85" w:rsidRPr="00F353B0">
        <w:rPr>
          <w:rFonts w:asciiTheme="minorHAnsi" w:hAnsiTheme="minorHAnsi" w:cstheme="minorHAnsi"/>
          <w:color w:val="000000" w:themeColor="text1"/>
        </w:rPr>
        <w:t xml:space="preserve"> desses R$ </w:t>
      </w:r>
      <w:r w:rsidR="00722C8A" w:rsidRPr="00722C8A">
        <w:rPr>
          <w:rFonts w:ascii="Calibri" w:hAnsi="Calibri" w:cs="Calibri"/>
          <w:color w:val="000000"/>
          <w:sz w:val="22"/>
          <w:szCs w:val="22"/>
        </w:rPr>
        <w:t>79.774,19</w:t>
      </w:r>
      <w:r w:rsidR="00722C8A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F353B0">
        <w:rPr>
          <w:rFonts w:asciiTheme="minorHAnsi" w:hAnsiTheme="minorHAnsi" w:cstheme="minorHAnsi"/>
          <w:color w:val="000000" w:themeColor="text1"/>
        </w:rPr>
        <w:t xml:space="preserve">correspondem aos vencimentos, vantagens e outras despesas variáveis e R$ </w:t>
      </w:r>
      <w:r w:rsidR="00722C8A" w:rsidRPr="00722C8A">
        <w:rPr>
          <w:rFonts w:asciiTheme="minorHAnsi" w:hAnsiTheme="minorHAnsi" w:cstheme="minorHAnsi"/>
          <w:color w:val="000000" w:themeColor="text1"/>
        </w:rPr>
        <w:t>35</w:t>
      </w:r>
      <w:r w:rsidR="00722C8A">
        <w:rPr>
          <w:rFonts w:asciiTheme="minorHAnsi" w:hAnsiTheme="minorHAnsi" w:cstheme="minorHAnsi"/>
          <w:color w:val="000000" w:themeColor="text1"/>
        </w:rPr>
        <w:t>.</w:t>
      </w:r>
      <w:r w:rsidR="00722C8A" w:rsidRPr="00722C8A">
        <w:rPr>
          <w:rFonts w:asciiTheme="minorHAnsi" w:hAnsiTheme="minorHAnsi" w:cstheme="minorHAnsi"/>
          <w:color w:val="000000" w:themeColor="text1"/>
        </w:rPr>
        <w:t>536,16</w:t>
      </w:r>
      <w:r w:rsidR="00722C8A">
        <w:rPr>
          <w:rFonts w:asciiTheme="minorHAnsi" w:hAnsiTheme="minorHAnsi" w:cstheme="minorHAnsi"/>
          <w:color w:val="000000" w:themeColor="text1"/>
        </w:rPr>
        <w:t xml:space="preserve"> </w:t>
      </w:r>
      <w:r w:rsidRPr="00F353B0">
        <w:rPr>
          <w:rFonts w:asciiTheme="minorHAnsi" w:hAnsiTheme="minorHAnsi" w:cstheme="minorHAnsi"/>
          <w:color w:val="000000" w:themeColor="text1"/>
        </w:rPr>
        <w:t xml:space="preserve">as obrigações patronais. </w:t>
      </w:r>
    </w:p>
    <w:p w:rsidR="005544D1" w:rsidRPr="00722C8A" w:rsidRDefault="00502B1E" w:rsidP="00722C8A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F353B0">
        <w:rPr>
          <w:rFonts w:asciiTheme="minorHAnsi" w:hAnsiTheme="minorHAnsi" w:cstheme="minorHAnsi"/>
          <w:i/>
          <w:color w:val="000000" w:themeColor="text1"/>
        </w:rPr>
        <w:t>*</w:t>
      </w:r>
      <w:r w:rsidR="005544D1" w:rsidRPr="00F353B0">
        <w:rPr>
          <w:rFonts w:asciiTheme="minorHAnsi" w:hAnsiTheme="minorHAnsi" w:cstheme="minorHAnsi"/>
          <w:i/>
          <w:color w:val="000000" w:themeColor="text1"/>
        </w:rPr>
        <w:t xml:space="preserve"> A Câmara deve obedecer ao limite máximo de 6% (seis por cento) da receita corrente liquida para gastos com pessoal, não contrariando</w:t>
      </w:r>
      <w:r w:rsidR="006A631A" w:rsidRPr="00F353B0">
        <w:rPr>
          <w:rFonts w:asciiTheme="minorHAnsi" w:hAnsiTheme="minorHAnsi" w:cstheme="minorHAnsi"/>
          <w:i/>
          <w:color w:val="000000" w:themeColor="text1"/>
        </w:rPr>
        <w:t>, portanto</w:t>
      </w:r>
      <w:r w:rsidR="005544D1" w:rsidRPr="00F353B0">
        <w:rPr>
          <w:rFonts w:asciiTheme="minorHAnsi" w:hAnsiTheme="minorHAnsi" w:cstheme="minorHAnsi"/>
          <w:i/>
          <w:color w:val="000000" w:themeColor="text1"/>
        </w:rPr>
        <w:t xml:space="preserve">, o art. 20, III, da Lei </w:t>
      </w:r>
      <w:r w:rsidR="006A631A" w:rsidRPr="00F353B0">
        <w:rPr>
          <w:rFonts w:asciiTheme="minorHAnsi" w:hAnsiTheme="minorHAnsi" w:cstheme="minorHAnsi"/>
          <w:i/>
          <w:color w:val="000000" w:themeColor="text1"/>
        </w:rPr>
        <w:t xml:space="preserve">Complementar 101/2000 (Lei de Responsabilidade Fiscal). </w:t>
      </w:r>
    </w:p>
    <w:p w:rsidR="00A13CC1" w:rsidRDefault="00A13CC1" w:rsidP="00100A7C">
      <w:pPr>
        <w:spacing w:line="276" w:lineRule="auto"/>
        <w:jc w:val="both"/>
        <w:rPr>
          <w:i/>
          <w:color w:val="000000" w:themeColor="text1"/>
        </w:rPr>
      </w:pPr>
    </w:p>
    <w:p w:rsidR="00637960" w:rsidRPr="00F76465" w:rsidRDefault="00637960" w:rsidP="00100A7C">
      <w:pPr>
        <w:spacing w:line="276" w:lineRule="auto"/>
        <w:jc w:val="both"/>
        <w:rPr>
          <w:rFonts w:asciiTheme="minorHAnsi" w:hAnsiTheme="minorHAnsi" w:cstheme="minorHAnsi"/>
          <w:b/>
          <w:color w:val="000000" w:themeColor="text1"/>
        </w:rPr>
      </w:pPr>
      <w:r w:rsidRPr="00F76465">
        <w:rPr>
          <w:rFonts w:asciiTheme="minorHAnsi" w:hAnsiTheme="minorHAnsi" w:cstheme="minorHAnsi"/>
          <w:b/>
          <w:color w:val="000000" w:themeColor="text1"/>
        </w:rPr>
        <w:t>Gasto com pessoal acumu</w:t>
      </w:r>
      <w:r w:rsidR="00E02041" w:rsidRPr="00F76465">
        <w:rPr>
          <w:rFonts w:asciiTheme="minorHAnsi" w:hAnsiTheme="minorHAnsi" w:cstheme="minorHAnsi"/>
          <w:b/>
          <w:color w:val="000000" w:themeColor="text1"/>
        </w:rPr>
        <w:t>lado a par</w:t>
      </w:r>
      <w:r w:rsidR="00884219">
        <w:rPr>
          <w:rFonts w:asciiTheme="minorHAnsi" w:hAnsiTheme="minorHAnsi" w:cstheme="minorHAnsi"/>
          <w:b/>
          <w:color w:val="000000" w:themeColor="text1"/>
        </w:rPr>
        <w:t>tir de janeiro de 2021</w:t>
      </w:r>
    </w:p>
    <w:p w:rsidR="0055283B" w:rsidRPr="00637960" w:rsidRDefault="0055283B" w:rsidP="00100A7C">
      <w:pPr>
        <w:spacing w:line="276" w:lineRule="auto"/>
        <w:jc w:val="both"/>
        <w:rPr>
          <w:b/>
          <w:color w:val="000000" w:themeColor="text1"/>
        </w:rPr>
      </w:pPr>
    </w:p>
    <w:tbl>
      <w:tblPr>
        <w:tblW w:w="9498" w:type="dxa"/>
        <w:tblInd w:w="2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2126"/>
        <w:gridCol w:w="1843"/>
        <w:gridCol w:w="1985"/>
        <w:gridCol w:w="1559"/>
        <w:gridCol w:w="851"/>
      </w:tblGrid>
      <w:tr w:rsidR="00F35A9C" w:rsidRPr="00A15D0F" w:rsidTr="00F35A9C">
        <w:trPr>
          <w:trHeight w:val="31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C50" w:rsidRPr="00F35A9C" w:rsidRDefault="00B73C50" w:rsidP="00E11D20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F35A9C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Mês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3C50" w:rsidRPr="00F35A9C" w:rsidRDefault="00B73C50" w:rsidP="00E11D20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F35A9C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Receita Corrente Liquida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3C50" w:rsidRPr="00F35A9C" w:rsidRDefault="00B73C50" w:rsidP="00E11D20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F35A9C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Limite Máximo (6</w:t>
            </w:r>
            <w:r w:rsidR="00FB2F8C" w:rsidRPr="00F35A9C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%)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3C50" w:rsidRPr="00F35A9C" w:rsidRDefault="00FB2F8C" w:rsidP="00E11D20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F35A9C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Limite Prudencial (5,7%)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3C50" w:rsidRPr="00F35A9C" w:rsidRDefault="00FB2F8C" w:rsidP="00E11D20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F35A9C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Despesa Total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3C50" w:rsidRPr="00F35A9C" w:rsidRDefault="00FB2F8C" w:rsidP="00E11D20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F35A9C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Percentual</w:t>
            </w:r>
          </w:p>
        </w:tc>
      </w:tr>
      <w:tr w:rsidR="00F35A9C" w:rsidRPr="00A15D0F" w:rsidTr="00F35A9C">
        <w:trPr>
          <w:trHeight w:val="31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F8C" w:rsidRPr="00F35A9C" w:rsidRDefault="00FB2F8C" w:rsidP="00E11D2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35A9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Agosto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2F8C" w:rsidRPr="00F35A9C" w:rsidRDefault="00FB2F8C" w:rsidP="00FB2F8C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35A9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R$ 3.298.704,37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2F8C" w:rsidRPr="00F35A9C" w:rsidRDefault="00FB2F8C" w:rsidP="007E197B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35A9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R$ 197.922,26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2F8C" w:rsidRPr="00F35A9C" w:rsidRDefault="00FB2F8C" w:rsidP="007E197B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35A9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R$ 188.026,15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2F8C" w:rsidRPr="00F35A9C" w:rsidRDefault="00FB2F8C" w:rsidP="007E197B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35A9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R$ 73.137,02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2F8C" w:rsidRPr="00F35A9C" w:rsidRDefault="00F35A9C" w:rsidP="00560F86">
            <w:pPr>
              <w:jc w:val="center"/>
              <w:rPr>
                <w:sz w:val="22"/>
                <w:szCs w:val="22"/>
              </w:rPr>
            </w:pPr>
            <w:r w:rsidRPr="00F35A9C">
              <w:rPr>
                <w:rFonts w:asciiTheme="minorHAnsi" w:hAnsiTheme="minorHAnsi" w:cstheme="minorHAnsi"/>
                <w:sz w:val="22"/>
                <w:szCs w:val="22"/>
              </w:rPr>
              <w:t>2,22%</w:t>
            </w:r>
          </w:p>
        </w:tc>
      </w:tr>
      <w:tr w:rsidR="00F35A9C" w:rsidRPr="00A15D0F" w:rsidTr="00F35A9C">
        <w:trPr>
          <w:trHeight w:val="31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F8C" w:rsidRPr="00F35A9C" w:rsidRDefault="00FB2F8C" w:rsidP="00E11D2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35A9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Setembro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2F8C" w:rsidRPr="00F35A9C" w:rsidRDefault="00FB2F8C" w:rsidP="00FB2F8C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35A9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R$ 2.289.457,42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2F8C" w:rsidRPr="00F35A9C" w:rsidRDefault="00FB2F8C" w:rsidP="007E197B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35A9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R$ 137.367,45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2F8C" w:rsidRPr="00F35A9C" w:rsidRDefault="00FB2F8C" w:rsidP="007E197B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35A9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R$ 130.499,07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2F8C" w:rsidRPr="00F35A9C" w:rsidRDefault="00FB2F8C" w:rsidP="007E197B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35A9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R$ </w:t>
            </w:r>
            <w:r w:rsidR="00F35A9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68.502,55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2F8C" w:rsidRPr="00F35A9C" w:rsidRDefault="00F35A9C" w:rsidP="00560F86">
            <w:pPr>
              <w:jc w:val="center"/>
              <w:rPr>
                <w:sz w:val="22"/>
                <w:szCs w:val="22"/>
              </w:rPr>
            </w:pPr>
            <w:r w:rsidRPr="00F35A9C">
              <w:rPr>
                <w:rFonts w:asciiTheme="minorHAnsi" w:hAnsiTheme="minorHAnsi" w:cstheme="minorHAnsi"/>
                <w:sz w:val="22"/>
                <w:szCs w:val="22"/>
              </w:rPr>
              <w:t>2,99%</w:t>
            </w:r>
          </w:p>
        </w:tc>
      </w:tr>
      <w:tr w:rsidR="00F35A9C" w:rsidTr="00F35A9C">
        <w:trPr>
          <w:trHeight w:val="31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F8C" w:rsidRPr="00F35A9C" w:rsidRDefault="00FB2F8C" w:rsidP="00E11D2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35A9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Outubro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2F8C" w:rsidRPr="00F35A9C" w:rsidRDefault="00FB2F8C" w:rsidP="00FB2F8C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35A9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R$ 2.118.706,72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2F8C" w:rsidRPr="00F35A9C" w:rsidRDefault="00FB2F8C" w:rsidP="007E197B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35A9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R$ 127.122,40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2F8C" w:rsidRPr="00F35A9C" w:rsidRDefault="00FB2F8C" w:rsidP="007E197B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35A9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R$</w:t>
            </w:r>
            <w:r w:rsidR="00F35A9C" w:rsidRPr="00F35A9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F35A9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120.766,28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2F8C" w:rsidRPr="00F35A9C" w:rsidRDefault="00FB2F8C" w:rsidP="007E197B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35A9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R$ </w:t>
            </w:r>
            <w:r w:rsidR="00F35A9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71.870,68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2F8C" w:rsidRPr="00F35A9C" w:rsidRDefault="00F35A9C" w:rsidP="00560F86">
            <w:pPr>
              <w:jc w:val="center"/>
              <w:rPr>
                <w:sz w:val="22"/>
                <w:szCs w:val="22"/>
              </w:rPr>
            </w:pPr>
            <w:r w:rsidRPr="00F35A9C">
              <w:rPr>
                <w:rFonts w:asciiTheme="minorHAnsi" w:hAnsiTheme="minorHAnsi" w:cstheme="minorHAnsi"/>
                <w:sz w:val="22"/>
                <w:szCs w:val="22"/>
              </w:rPr>
              <w:t>3,39%</w:t>
            </w:r>
          </w:p>
        </w:tc>
      </w:tr>
      <w:tr w:rsidR="00F35A9C" w:rsidTr="00F35A9C">
        <w:trPr>
          <w:trHeight w:val="31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8C" w:rsidRPr="00F35A9C" w:rsidRDefault="00FB2F8C" w:rsidP="00E11D2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35A9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Novembro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2F8C" w:rsidRPr="00F35A9C" w:rsidRDefault="00FB2F8C" w:rsidP="007E197B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35A9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R$ 2.115.176,49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2F8C" w:rsidRPr="00F35A9C" w:rsidRDefault="00FB2F8C" w:rsidP="007E197B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35A9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R$ 126.910,59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2F8C" w:rsidRPr="00F35A9C" w:rsidRDefault="00FB2F8C" w:rsidP="007E197B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35A9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R$ 120.565,06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2F8C" w:rsidRPr="00F35A9C" w:rsidRDefault="00FB2F8C" w:rsidP="007E197B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35A9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R$ </w:t>
            </w:r>
            <w:r w:rsidR="00F35A9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71.077,38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2F8C" w:rsidRPr="00F35A9C" w:rsidRDefault="00F35A9C" w:rsidP="00560F86">
            <w:pPr>
              <w:jc w:val="center"/>
              <w:rPr>
                <w:sz w:val="22"/>
                <w:szCs w:val="22"/>
              </w:rPr>
            </w:pPr>
            <w:r w:rsidRPr="00F35A9C">
              <w:rPr>
                <w:rFonts w:asciiTheme="minorHAnsi" w:hAnsiTheme="minorHAnsi" w:cstheme="minorHAnsi"/>
                <w:sz w:val="22"/>
                <w:szCs w:val="22"/>
              </w:rPr>
              <w:t>3,36%</w:t>
            </w:r>
          </w:p>
        </w:tc>
      </w:tr>
      <w:tr w:rsidR="00F35A9C" w:rsidTr="00F35A9C">
        <w:trPr>
          <w:trHeight w:val="31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8C" w:rsidRPr="00F35A9C" w:rsidRDefault="00FB2F8C" w:rsidP="00E11D2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35A9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Dezembro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2F8C" w:rsidRPr="00F35A9C" w:rsidRDefault="00FB2F8C" w:rsidP="007E197B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35A9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R$ 3.022.936,29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2F8C" w:rsidRPr="00F35A9C" w:rsidRDefault="00FB2F8C" w:rsidP="007E197B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35A9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R$ 181.376,18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2F8C" w:rsidRPr="00F35A9C" w:rsidRDefault="00FB2F8C" w:rsidP="007E197B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35A9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R$ 172.307,37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2F8C" w:rsidRPr="00F35A9C" w:rsidRDefault="00FB2F8C" w:rsidP="00F35A9C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35A9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R$ </w:t>
            </w:r>
            <w:r w:rsidR="005050B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</w:t>
            </w:r>
            <w:r w:rsidR="00F35A9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75.413,17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2F8C" w:rsidRPr="00F35A9C" w:rsidRDefault="00F35A9C" w:rsidP="00560F86">
            <w:pPr>
              <w:jc w:val="center"/>
              <w:rPr>
                <w:sz w:val="22"/>
                <w:szCs w:val="22"/>
              </w:rPr>
            </w:pPr>
            <w:r w:rsidRPr="00F35A9C">
              <w:rPr>
                <w:rFonts w:asciiTheme="minorHAnsi" w:hAnsiTheme="minorHAnsi" w:cstheme="minorHAnsi"/>
                <w:sz w:val="22"/>
                <w:szCs w:val="22"/>
              </w:rPr>
              <w:t>5,80%</w:t>
            </w:r>
          </w:p>
        </w:tc>
      </w:tr>
      <w:tr w:rsidR="00F35A9C" w:rsidTr="00F35A9C">
        <w:trPr>
          <w:trHeight w:val="31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8C" w:rsidRPr="00F35A9C" w:rsidRDefault="00FB2F8C" w:rsidP="007E197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35A9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Janeiro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2F8C" w:rsidRPr="00F35A9C" w:rsidRDefault="00FB2F8C" w:rsidP="007E197B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35A9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R$ 2.288.136,03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2F8C" w:rsidRPr="00F35A9C" w:rsidRDefault="00FB2F8C" w:rsidP="007E197B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35A9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R$ 137.288,16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2F8C" w:rsidRPr="00F35A9C" w:rsidRDefault="00FB2F8C" w:rsidP="007E197B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35A9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R$ 130.423,75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2F8C" w:rsidRPr="00F35A9C" w:rsidRDefault="00FB2F8C" w:rsidP="00F35A9C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35A9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R$</w:t>
            </w:r>
            <w:r w:rsidR="00F35A9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52.359,43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2F8C" w:rsidRPr="00F35A9C" w:rsidRDefault="00F35A9C" w:rsidP="00560F86">
            <w:pPr>
              <w:jc w:val="center"/>
              <w:rPr>
                <w:sz w:val="22"/>
                <w:szCs w:val="22"/>
              </w:rPr>
            </w:pPr>
            <w:r w:rsidRPr="00F35A9C">
              <w:rPr>
                <w:rFonts w:asciiTheme="minorHAnsi" w:hAnsiTheme="minorHAnsi" w:cstheme="minorHAnsi"/>
                <w:sz w:val="22"/>
                <w:szCs w:val="22"/>
              </w:rPr>
              <w:t>2,28%</w:t>
            </w:r>
          </w:p>
        </w:tc>
      </w:tr>
      <w:tr w:rsidR="00F35A9C" w:rsidTr="00F35A9C">
        <w:trPr>
          <w:trHeight w:val="31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8C" w:rsidRPr="00F35A9C" w:rsidRDefault="00FB2F8C" w:rsidP="007E197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bookmarkStart w:id="0" w:name="_GoBack" w:colFirst="0" w:colLast="5"/>
            <w:r w:rsidRPr="00F35A9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Fevereiro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2F8C" w:rsidRPr="00F35A9C" w:rsidRDefault="00FB2F8C" w:rsidP="007E197B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35A9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R$ 2.632.960,75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2F8C" w:rsidRPr="00F35A9C" w:rsidRDefault="00FB2F8C" w:rsidP="007E197B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35A9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R$ 157.977,65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2F8C" w:rsidRPr="00F35A9C" w:rsidRDefault="00FB2F8C" w:rsidP="007E197B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35A9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R$ 150.078,76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2F8C" w:rsidRPr="00F35A9C" w:rsidRDefault="00FB2F8C" w:rsidP="00F35A9C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35A9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R$</w:t>
            </w:r>
            <w:r w:rsidR="00F35A9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68.834,19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2F8C" w:rsidRPr="00F35A9C" w:rsidRDefault="00F35A9C" w:rsidP="00560F86">
            <w:pPr>
              <w:jc w:val="center"/>
              <w:rPr>
                <w:sz w:val="22"/>
                <w:szCs w:val="22"/>
              </w:rPr>
            </w:pPr>
            <w:r w:rsidRPr="00F35A9C">
              <w:rPr>
                <w:rFonts w:asciiTheme="minorHAnsi" w:hAnsiTheme="minorHAnsi" w:cstheme="minorHAnsi"/>
                <w:sz w:val="22"/>
                <w:szCs w:val="22"/>
              </w:rPr>
              <w:t>2,61%</w:t>
            </w:r>
          </w:p>
        </w:tc>
      </w:tr>
      <w:tr w:rsidR="00F35A9C" w:rsidTr="00F35A9C">
        <w:trPr>
          <w:trHeight w:val="31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8C" w:rsidRPr="00F35A9C" w:rsidRDefault="00FB2F8C" w:rsidP="007E197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35A9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Março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2F8C" w:rsidRPr="00F35A9C" w:rsidRDefault="00FB2F8C" w:rsidP="007E197B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35A9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R$ 2.183.467,45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2F8C" w:rsidRPr="00F35A9C" w:rsidRDefault="00FB2F8C" w:rsidP="007E197B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35A9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R$ 131.008,05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2F8C" w:rsidRPr="00F35A9C" w:rsidRDefault="00FB2F8C" w:rsidP="007E197B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35A9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R$ 124.457,64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2F8C" w:rsidRPr="00F35A9C" w:rsidRDefault="00FB2F8C" w:rsidP="00F35A9C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35A9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R$</w:t>
            </w:r>
            <w:r w:rsidR="00F35A9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64.393,63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2F8C" w:rsidRPr="00F35A9C" w:rsidRDefault="00F35A9C" w:rsidP="00560F86">
            <w:pPr>
              <w:jc w:val="center"/>
              <w:rPr>
                <w:sz w:val="22"/>
                <w:szCs w:val="22"/>
              </w:rPr>
            </w:pPr>
            <w:r w:rsidRPr="00F35A9C">
              <w:rPr>
                <w:rFonts w:asciiTheme="minorHAnsi" w:hAnsiTheme="minorHAnsi" w:cstheme="minorHAnsi"/>
                <w:sz w:val="22"/>
                <w:szCs w:val="22"/>
              </w:rPr>
              <w:t>2,94%</w:t>
            </w:r>
          </w:p>
        </w:tc>
      </w:tr>
      <w:tr w:rsidR="00F35A9C" w:rsidTr="00F35A9C">
        <w:trPr>
          <w:trHeight w:val="31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8C" w:rsidRPr="00F35A9C" w:rsidRDefault="00FB2F8C" w:rsidP="007E197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35A9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Abril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2F8C" w:rsidRPr="00F35A9C" w:rsidRDefault="007E197B" w:rsidP="007E197B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R$ 2.156.073,46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2F8C" w:rsidRPr="00F35A9C" w:rsidRDefault="00FB2F8C" w:rsidP="007E197B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35A9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R$ 129.355,94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2F8C" w:rsidRPr="00F35A9C" w:rsidRDefault="00FB2F8C" w:rsidP="007E197B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35A9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R$ 122.888,14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2F8C" w:rsidRPr="00F35A9C" w:rsidRDefault="00FB2F8C" w:rsidP="00F35A9C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35A9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R$</w:t>
            </w:r>
            <w:r w:rsidR="00F35A9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65.620,26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2F8C" w:rsidRPr="00F35A9C" w:rsidRDefault="00F35A9C" w:rsidP="00560F86">
            <w:pPr>
              <w:jc w:val="center"/>
              <w:rPr>
                <w:sz w:val="22"/>
                <w:szCs w:val="22"/>
              </w:rPr>
            </w:pPr>
            <w:r w:rsidRPr="00F35A9C">
              <w:rPr>
                <w:rFonts w:asciiTheme="minorHAnsi" w:hAnsiTheme="minorHAnsi" w:cstheme="minorHAnsi"/>
                <w:sz w:val="22"/>
                <w:szCs w:val="22"/>
              </w:rPr>
              <w:t>3,04%</w:t>
            </w:r>
          </w:p>
        </w:tc>
      </w:tr>
      <w:tr w:rsidR="00F35A9C" w:rsidTr="00F35A9C">
        <w:trPr>
          <w:trHeight w:val="31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8C" w:rsidRPr="00560F86" w:rsidRDefault="00FB2F8C" w:rsidP="007E197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60F8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Maio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2F8C" w:rsidRPr="00560F86" w:rsidRDefault="00FB2F8C" w:rsidP="007E197B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60F8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R$ </w:t>
            </w:r>
            <w:r w:rsidR="007E197B" w:rsidRPr="00560F8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2.591.308,57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2F8C" w:rsidRPr="00560F86" w:rsidRDefault="00FB2F8C" w:rsidP="007E197B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60F8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R$ </w:t>
            </w:r>
            <w:r w:rsidR="00052CD7" w:rsidRPr="00560F8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155.478,51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2F8C" w:rsidRPr="00560F86" w:rsidRDefault="00FB2F8C" w:rsidP="007E197B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60F8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R$ </w:t>
            </w:r>
            <w:r w:rsidR="00052CD7" w:rsidRPr="00560F8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147.704,59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2F8C" w:rsidRPr="00560F86" w:rsidRDefault="00FB2F8C" w:rsidP="00F35A9C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60F8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R$</w:t>
            </w:r>
            <w:r w:rsidR="00F35A9C" w:rsidRPr="00560F8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71.968,76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2F8C" w:rsidRPr="00560F86" w:rsidRDefault="00052CD7" w:rsidP="00560F86">
            <w:pPr>
              <w:tabs>
                <w:tab w:val="center" w:pos="355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560F8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2,77</w:t>
            </w:r>
            <w:r w:rsidR="00FB2F8C" w:rsidRPr="00560F8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%</w:t>
            </w:r>
          </w:p>
        </w:tc>
      </w:tr>
      <w:tr w:rsidR="00F35A9C" w:rsidTr="00F35A9C">
        <w:trPr>
          <w:trHeight w:val="31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8C" w:rsidRPr="00560F86" w:rsidRDefault="00FB2F8C" w:rsidP="007E197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60F8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Junho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2F8C" w:rsidRPr="00560F86" w:rsidRDefault="00FB2F8C" w:rsidP="007E197B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60F8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R$ </w:t>
            </w:r>
            <w:r w:rsidR="007E197B" w:rsidRPr="00560F8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2.500.987,79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2F8C" w:rsidRPr="00560F86" w:rsidRDefault="00FB2F8C" w:rsidP="007E197B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60F8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R$ </w:t>
            </w:r>
            <w:r w:rsidR="00052CD7" w:rsidRPr="00560F8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150.059,27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2F8C" w:rsidRPr="00560F86" w:rsidRDefault="00FB2F8C" w:rsidP="007E197B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60F8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R$ </w:t>
            </w:r>
            <w:r w:rsidR="00052CD7" w:rsidRPr="00560F8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142.556,30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2F8C" w:rsidRPr="00560F86" w:rsidRDefault="00FB2F8C" w:rsidP="00F35A9C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60F8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R$</w:t>
            </w:r>
            <w:r w:rsidR="00F35A9C" w:rsidRPr="00560F8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64.920,92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2F8C" w:rsidRPr="00560F86" w:rsidRDefault="00560F86" w:rsidP="00560F86">
            <w:pPr>
              <w:tabs>
                <w:tab w:val="left" w:pos="188"/>
                <w:tab w:val="center" w:pos="355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560F8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2,60</w:t>
            </w:r>
            <w:r w:rsidR="00FB2F8C" w:rsidRPr="00560F8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%</w:t>
            </w:r>
          </w:p>
        </w:tc>
      </w:tr>
      <w:tr w:rsidR="00F35A9C" w:rsidTr="00F35A9C">
        <w:trPr>
          <w:trHeight w:val="31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8C" w:rsidRPr="00560F86" w:rsidRDefault="00FB2F8C" w:rsidP="007E197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60F8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Julho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2F8C" w:rsidRPr="00560F86" w:rsidRDefault="00FB2F8C" w:rsidP="007E197B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60F8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R$ </w:t>
            </w:r>
            <w:r w:rsidR="007E197B" w:rsidRPr="00560F8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2.955.162,52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2F8C" w:rsidRPr="00560F86" w:rsidRDefault="00FB2F8C" w:rsidP="007E197B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60F8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R$ </w:t>
            </w:r>
            <w:r w:rsidR="00052CD7" w:rsidRPr="00560F8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177.309,75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2F8C" w:rsidRPr="00560F86" w:rsidRDefault="00FB2F8C" w:rsidP="007E197B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60F8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R$ </w:t>
            </w:r>
            <w:r w:rsidR="00052CD7" w:rsidRPr="00560F8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168.444,26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2F8C" w:rsidRPr="00560F86" w:rsidRDefault="00FB2F8C" w:rsidP="00F35A9C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60F8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R$</w:t>
            </w:r>
            <w:r w:rsidR="00F35A9C" w:rsidRPr="00560F8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63.920,94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2F8C" w:rsidRPr="00560F86" w:rsidRDefault="00560F86" w:rsidP="00560F8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60F8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2,16</w:t>
            </w:r>
            <w:r w:rsidR="00FB2F8C" w:rsidRPr="00560F8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%</w:t>
            </w:r>
          </w:p>
        </w:tc>
      </w:tr>
      <w:tr w:rsidR="00FB2F8C" w:rsidTr="00F35A9C">
        <w:trPr>
          <w:trHeight w:val="31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F8C" w:rsidRPr="00560F86" w:rsidRDefault="00FB2F8C" w:rsidP="007E197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60F8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Agosto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2F8C" w:rsidRPr="00560F86" w:rsidRDefault="00FB2F8C" w:rsidP="007E197B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60F8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R$</w:t>
            </w:r>
            <w:r w:rsidR="007E197B" w:rsidRPr="00560F8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2.686.730,85</w:t>
            </w:r>
            <w:proofErr w:type="gramStart"/>
            <w:r w:rsidRPr="00560F8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7E197B" w:rsidRPr="00560F8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2F8C" w:rsidRPr="00560F86" w:rsidRDefault="00FB2F8C" w:rsidP="007E197B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gramEnd"/>
            <w:r w:rsidRPr="00560F8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R$ </w:t>
            </w:r>
            <w:r w:rsidR="00052CD7" w:rsidRPr="00560F8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161.203,85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2F8C" w:rsidRPr="00560F86" w:rsidRDefault="00FB2F8C" w:rsidP="007E197B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60F8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R$ </w:t>
            </w:r>
            <w:r w:rsidR="00052CD7" w:rsidRPr="00560F8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153.143,65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2F8C" w:rsidRPr="00560F86" w:rsidRDefault="00FB2F8C" w:rsidP="00F35A9C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60F8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R$</w:t>
            </w:r>
            <w:r w:rsidR="00F35A9C" w:rsidRPr="00560F8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68.148,74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2F8C" w:rsidRPr="00560F86" w:rsidRDefault="00560F86" w:rsidP="00560F86">
            <w:pPr>
              <w:tabs>
                <w:tab w:val="center" w:pos="355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560F8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2,53</w:t>
            </w:r>
            <w:r w:rsidR="00FB2F8C" w:rsidRPr="00560F8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%</w:t>
            </w:r>
          </w:p>
        </w:tc>
      </w:tr>
      <w:tr w:rsidR="00F353B0" w:rsidTr="00F35A9C">
        <w:trPr>
          <w:trHeight w:val="31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3B0" w:rsidRPr="00560F86" w:rsidRDefault="00F353B0" w:rsidP="007E197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Setembro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53B0" w:rsidRPr="00560F86" w:rsidRDefault="00F353B0" w:rsidP="007E197B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R$ </w:t>
            </w:r>
            <w:r w:rsidR="003861D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3.301.514,42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53B0" w:rsidRPr="00560F86" w:rsidRDefault="003861D2" w:rsidP="003861D2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R$ </w:t>
            </w:r>
            <w:r w:rsidRPr="003861D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198.090,86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53B0" w:rsidRPr="00560F86" w:rsidRDefault="003861D2" w:rsidP="007E197B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R$ </w:t>
            </w:r>
            <w:r w:rsidRPr="003861D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188.186,32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53B0" w:rsidRPr="00560F86" w:rsidRDefault="003861D2" w:rsidP="00F35A9C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R$ 62.928,63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53B0" w:rsidRPr="00560F86" w:rsidRDefault="003861D2" w:rsidP="00560F86">
            <w:pPr>
              <w:tabs>
                <w:tab w:val="center" w:pos="355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1,9%</w:t>
            </w:r>
          </w:p>
        </w:tc>
      </w:tr>
      <w:tr w:rsidR="00D51395" w:rsidTr="00F35A9C">
        <w:trPr>
          <w:trHeight w:val="31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395" w:rsidRDefault="00D51395" w:rsidP="007E197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Outubro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395" w:rsidRDefault="00722C8A" w:rsidP="00C614A6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R$ 2.361.722,88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395" w:rsidRDefault="00722C8A" w:rsidP="003861D2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R$ </w:t>
            </w:r>
            <w:r w:rsidRPr="00722C8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141.703,37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395" w:rsidRDefault="00722C8A" w:rsidP="007E197B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R$ </w:t>
            </w:r>
            <w:r w:rsidRPr="00722C8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134.618,20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395" w:rsidRDefault="00C614A6" w:rsidP="00F35A9C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R$ 61.672,79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395" w:rsidRDefault="00722C8A" w:rsidP="00560F86">
            <w:pPr>
              <w:tabs>
                <w:tab w:val="center" w:pos="355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22C8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2,61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%</w:t>
            </w:r>
          </w:p>
        </w:tc>
      </w:tr>
      <w:tr w:rsidR="0071466A" w:rsidTr="00F35A9C">
        <w:trPr>
          <w:trHeight w:val="31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466A" w:rsidRDefault="0071466A" w:rsidP="007E197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Novembro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466A" w:rsidRDefault="00C25D00" w:rsidP="0071466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R$ 3.001.584,67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466A" w:rsidRDefault="00C25D00" w:rsidP="0071466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R$ </w:t>
            </w:r>
            <w:r w:rsidRPr="00C25D0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180.095,08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466A" w:rsidRDefault="00C25D00" w:rsidP="0071466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R$ 171.090,33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466A" w:rsidRDefault="0071466A" w:rsidP="00F35A9C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R$ </w:t>
            </w:r>
            <w:r w:rsidRPr="0071466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61.441,97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466A" w:rsidRDefault="00C25D00" w:rsidP="00560F86">
            <w:pPr>
              <w:tabs>
                <w:tab w:val="center" w:pos="355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2,05%</w:t>
            </w:r>
          </w:p>
        </w:tc>
      </w:tr>
      <w:tr w:rsidR="00C25D00" w:rsidTr="00F35A9C">
        <w:trPr>
          <w:trHeight w:val="31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5D00" w:rsidRDefault="00C25D00" w:rsidP="007E197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Dezembro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5D00" w:rsidRDefault="00C25D00" w:rsidP="0071466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R$ 4.407.196,53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5D00" w:rsidRDefault="00C25D00" w:rsidP="0071466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R$ </w:t>
            </w:r>
            <w:r w:rsidRPr="00C25D0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264.431,79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5D00" w:rsidRDefault="00C25D00" w:rsidP="0071466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R$ </w:t>
            </w:r>
            <w:r w:rsidRPr="00C25D0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251.210,20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5D00" w:rsidRDefault="00C25D00" w:rsidP="00F35A9C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06068">
              <w:rPr>
                <w:rFonts w:asciiTheme="minorHAnsi" w:hAnsiTheme="minorHAnsi" w:cstheme="minorHAnsi"/>
              </w:rPr>
              <w:t xml:space="preserve">R$ </w:t>
            </w:r>
            <w:r w:rsidRPr="00722C8A">
              <w:rPr>
                <w:rFonts w:ascii="Arial" w:hAnsi="Arial" w:cs="Arial"/>
                <w:sz w:val="20"/>
                <w:szCs w:val="20"/>
              </w:rPr>
              <w:t>115.310,64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5D00" w:rsidRDefault="00C25D00" w:rsidP="00560F86">
            <w:pPr>
              <w:tabs>
                <w:tab w:val="center" w:pos="355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2,62%</w:t>
            </w:r>
          </w:p>
        </w:tc>
      </w:tr>
      <w:bookmarkEnd w:id="0"/>
    </w:tbl>
    <w:p w:rsidR="00A40DE9" w:rsidRPr="00FC3557" w:rsidRDefault="00A40DE9" w:rsidP="00C614A6">
      <w:pPr>
        <w:pStyle w:val="PargrafodaLista"/>
        <w:spacing w:line="480" w:lineRule="auto"/>
        <w:jc w:val="both"/>
        <w:rPr>
          <w:rFonts w:asciiTheme="minorHAnsi" w:hAnsiTheme="minorHAnsi" w:cstheme="minorHAnsi"/>
          <w:i/>
        </w:rPr>
      </w:pPr>
    </w:p>
    <w:p w:rsidR="00BD0ED0" w:rsidRPr="004C6017" w:rsidRDefault="001D3D2C" w:rsidP="0015109C">
      <w:pPr>
        <w:spacing w:line="480" w:lineRule="auto"/>
        <w:jc w:val="both"/>
        <w:rPr>
          <w:rFonts w:asciiTheme="minorHAnsi" w:hAnsiTheme="minorHAnsi" w:cstheme="minorHAnsi"/>
          <w:b/>
          <w:color w:val="000000" w:themeColor="text1"/>
        </w:rPr>
      </w:pPr>
      <w:r w:rsidRPr="004C6017">
        <w:rPr>
          <w:rFonts w:asciiTheme="minorHAnsi" w:hAnsiTheme="minorHAnsi" w:cstheme="minorHAnsi"/>
          <w:b/>
          <w:color w:val="000000" w:themeColor="text1"/>
        </w:rPr>
        <w:t xml:space="preserve">VIAGENS </w:t>
      </w:r>
    </w:p>
    <w:p w:rsidR="005544D1" w:rsidRPr="00A90B85" w:rsidRDefault="001D3D2C" w:rsidP="0015109C">
      <w:pPr>
        <w:spacing w:line="480" w:lineRule="auto"/>
        <w:jc w:val="both"/>
        <w:rPr>
          <w:rFonts w:asciiTheme="minorHAnsi" w:hAnsiTheme="minorHAnsi" w:cstheme="minorHAnsi"/>
          <w:b/>
          <w:color w:val="000000" w:themeColor="text1"/>
        </w:rPr>
      </w:pPr>
      <w:r w:rsidRPr="00A90B85">
        <w:rPr>
          <w:rFonts w:asciiTheme="minorHAnsi" w:hAnsiTheme="minorHAnsi" w:cstheme="minorHAnsi"/>
          <w:b/>
          <w:color w:val="000000" w:themeColor="text1"/>
        </w:rPr>
        <w:t>Diárias de viagem</w:t>
      </w:r>
      <w:r w:rsidR="00AD27F3" w:rsidRPr="00A90B85">
        <w:rPr>
          <w:rFonts w:asciiTheme="minorHAnsi" w:hAnsiTheme="minorHAnsi" w:cstheme="minorHAnsi"/>
          <w:b/>
          <w:color w:val="000000" w:themeColor="text1"/>
        </w:rPr>
        <w:t xml:space="preserve"> – Agentes políticos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79"/>
        <w:gridCol w:w="2744"/>
        <w:gridCol w:w="2578"/>
        <w:gridCol w:w="2238"/>
      </w:tblGrid>
      <w:tr w:rsidR="00B21591" w:rsidRPr="00A90B85" w:rsidTr="00B21591">
        <w:tc>
          <w:tcPr>
            <w:tcW w:w="2579" w:type="dxa"/>
          </w:tcPr>
          <w:p w:rsidR="00B21591" w:rsidRPr="00A90B85" w:rsidRDefault="00B21591" w:rsidP="0015109C">
            <w:pPr>
              <w:spacing w:line="48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A90B85">
              <w:rPr>
                <w:rFonts w:asciiTheme="minorHAnsi" w:hAnsiTheme="minorHAnsi" w:cstheme="minorHAnsi"/>
                <w:b/>
                <w:color w:val="000000" w:themeColor="text1"/>
              </w:rPr>
              <w:t>Valor Orçado</w:t>
            </w:r>
          </w:p>
        </w:tc>
        <w:tc>
          <w:tcPr>
            <w:tcW w:w="2744" w:type="dxa"/>
          </w:tcPr>
          <w:p w:rsidR="00B21591" w:rsidRPr="00A90B85" w:rsidRDefault="00B21591" w:rsidP="0015109C">
            <w:pPr>
              <w:spacing w:line="48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A90B85">
              <w:rPr>
                <w:rFonts w:asciiTheme="minorHAnsi" w:hAnsiTheme="minorHAnsi" w:cstheme="minorHAnsi"/>
                <w:b/>
                <w:color w:val="000000" w:themeColor="text1"/>
              </w:rPr>
              <w:t>Valor suplementado</w:t>
            </w:r>
          </w:p>
        </w:tc>
        <w:tc>
          <w:tcPr>
            <w:tcW w:w="2578" w:type="dxa"/>
          </w:tcPr>
          <w:p w:rsidR="00B21591" w:rsidRPr="00A90B85" w:rsidRDefault="00B21591" w:rsidP="0015109C">
            <w:pPr>
              <w:spacing w:line="48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A90B85">
              <w:rPr>
                <w:rFonts w:asciiTheme="minorHAnsi" w:hAnsiTheme="minorHAnsi" w:cstheme="minorHAnsi"/>
                <w:b/>
                <w:color w:val="000000" w:themeColor="text1"/>
              </w:rPr>
              <w:t>Valor pago no mês</w:t>
            </w:r>
          </w:p>
        </w:tc>
        <w:tc>
          <w:tcPr>
            <w:tcW w:w="2238" w:type="dxa"/>
          </w:tcPr>
          <w:p w:rsidR="00B21591" w:rsidRPr="00A90B85" w:rsidRDefault="00B21591" w:rsidP="0015109C">
            <w:pPr>
              <w:spacing w:line="48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A90B85">
              <w:rPr>
                <w:rFonts w:asciiTheme="minorHAnsi" w:hAnsiTheme="minorHAnsi" w:cstheme="minorHAnsi"/>
                <w:b/>
                <w:color w:val="000000" w:themeColor="text1"/>
              </w:rPr>
              <w:t>Acumulado</w:t>
            </w:r>
          </w:p>
        </w:tc>
      </w:tr>
      <w:tr w:rsidR="00B21591" w:rsidRPr="00A90B85" w:rsidTr="00B21591">
        <w:tc>
          <w:tcPr>
            <w:tcW w:w="2579" w:type="dxa"/>
          </w:tcPr>
          <w:p w:rsidR="00B21591" w:rsidRPr="00A90B85" w:rsidRDefault="00B21591" w:rsidP="00F35A9C">
            <w:pPr>
              <w:spacing w:line="48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A90B85">
              <w:rPr>
                <w:rFonts w:asciiTheme="minorHAnsi" w:hAnsiTheme="minorHAnsi" w:cstheme="minorHAnsi"/>
                <w:color w:val="000000" w:themeColor="text1"/>
              </w:rPr>
              <w:t xml:space="preserve">R$ </w:t>
            </w:r>
            <w:r w:rsidR="00F35A9C">
              <w:rPr>
                <w:rFonts w:asciiTheme="minorHAnsi" w:hAnsiTheme="minorHAnsi" w:cstheme="minorHAnsi"/>
                <w:color w:val="000000" w:themeColor="text1"/>
              </w:rPr>
              <w:t>25</w:t>
            </w:r>
            <w:r w:rsidR="00AD27F3" w:rsidRPr="00A90B85">
              <w:rPr>
                <w:rFonts w:asciiTheme="minorHAnsi" w:hAnsiTheme="minorHAnsi" w:cstheme="minorHAnsi"/>
                <w:color w:val="000000" w:themeColor="text1"/>
              </w:rPr>
              <w:t>.000,00</w:t>
            </w:r>
          </w:p>
        </w:tc>
        <w:tc>
          <w:tcPr>
            <w:tcW w:w="2744" w:type="dxa"/>
          </w:tcPr>
          <w:p w:rsidR="00B21591" w:rsidRPr="00A90B85" w:rsidRDefault="003E6D23" w:rsidP="003E6D23">
            <w:pPr>
              <w:spacing w:line="48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90B85">
              <w:rPr>
                <w:rFonts w:asciiTheme="minorHAnsi" w:hAnsiTheme="minorHAnsi" w:cstheme="minorHAnsi"/>
                <w:color w:val="000000" w:themeColor="text1"/>
              </w:rPr>
              <w:t>-</w:t>
            </w:r>
          </w:p>
        </w:tc>
        <w:tc>
          <w:tcPr>
            <w:tcW w:w="2578" w:type="dxa"/>
          </w:tcPr>
          <w:p w:rsidR="00B21591" w:rsidRPr="00A90B85" w:rsidRDefault="005050B5" w:rsidP="00100A7C">
            <w:pPr>
              <w:spacing w:line="48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-</w:t>
            </w:r>
          </w:p>
        </w:tc>
        <w:tc>
          <w:tcPr>
            <w:tcW w:w="2238" w:type="dxa"/>
          </w:tcPr>
          <w:p w:rsidR="00B21591" w:rsidRPr="00A90B85" w:rsidRDefault="0071466A" w:rsidP="00F35A9C">
            <w:pPr>
              <w:spacing w:line="48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R$ 7.496,20</w:t>
            </w:r>
          </w:p>
        </w:tc>
      </w:tr>
    </w:tbl>
    <w:p w:rsidR="001F048E" w:rsidRDefault="005050B5" w:rsidP="005050B5">
      <w:pPr>
        <w:spacing w:line="480" w:lineRule="auto"/>
        <w:jc w:val="both"/>
        <w:rPr>
          <w:color w:val="000000" w:themeColor="text1"/>
        </w:rPr>
      </w:pPr>
      <w:r>
        <w:rPr>
          <w:color w:val="000000" w:themeColor="text1"/>
        </w:rPr>
        <w:t>*</w:t>
      </w:r>
      <w:r w:rsidRPr="00F044D8">
        <w:rPr>
          <w:rFonts w:asciiTheme="minorHAnsi" w:hAnsiTheme="minorHAnsi" w:cstheme="minorHAnsi"/>
          <w:color w:val="000000" w:themeColor="text1"/>
        </w:rPr>
        <w:t>Não houve viagens.</w:t>
      </w:r>
      <w:r>
        <w:rPr>
          <w:color w:val="000000" w:themeColor="text1"/>
        </w:rPr>
        <w:t xml:space="preserve"> </w:t>
      </w:r>
    </w:p>
    <w:p w:rsidR="00A3766C" w:rsidRPr="005050B5" w:rsidRDefault="00A3766C" w:rsidP="005050B5">
      <w:pPr>
        <w:spacing w:line="480" w:lineRule="auto"/>
        <w:jc w:val="both"/>
        <w:rPr>
          <w:color w:val="000000" w:themeColor="text1"/>
        </w:rPr>
      </w:pPr>
    </w:p>
    <w:p w:rsidR="002522F8" w:rsidRPr="00A90B85" w:rsidRDefault="00A13CC1" w:rsidP="00100A7C">
      <w:pPr>
        <w:tabs>
          <w:tab w:val="left" w:pos="2642"/>
        </w:tabs>
        <w:spacing w:line="480" w:lineRule="auto"/>
        <w:jc w:val="both"/>
        <w:rPr>
          <w:rFonts w:asciiTheme="minorHAnsi" w:hAnsiTheme="minorHAnsi" w:cstheme="minorHAnsi"/>
          <w:b/>
          <w:color w:val="000000" w:themeColor="text1"/>
        </w:rPr>
      </w:pPr>
      <w:r w:rsidRPr="00A90B85">
        <w:rPr>
          <w:rFonts w:asciiTheme="minorHAnsi" w:hAnsiTheme="minorHAnsi" w:cstheme="minorHAnsi"/>
          <w:b/>
          <w:color w:val="000000" w:themeColor="text1"/>
        </w:rPr>
        <w:lastRenderedPageBreak/>
        <w:t>Diárias</w:t>
      </w:r>
      <w:r w:rsidR="004D3A3D" w:rsidRPr="00A90B85">
        <w:rPr>
          <w:rFonts w:asciiTheme="minorHAnsi" w:hAnsiTheme="minorHAnsi" w:cstheme="minorHAnsi"/>
          <w:b/>
          <w:color w:val="000000" w:themeColor="text1"/>
        </w:rPr>
        <w:t xml:space="preserve"> -</w:t>
      </w:r>
      <w:r w:rsidRPr="00A90B85">
        <w:rPr>
          <w:rFonts w:asciiTheme="minorHAnsi" w:hAnsiTheme="minorHAnsi" w:cstheme="minorHAnsi"/>
          <w:b/>
          <w:color w:val="000000" w:themeColor="text1"/>
        </w:rPr>
        <w:t xml:space="preserve"> servidores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79"/>
        <w:gridCol w:w="2744"/>
        <w:gridCol w:w="2578"/>
        <w:gridCol w:w="2238"/>
      </w:tblGrid>
      <w:tr w:rsidR="00AD27F3" w:rsidRPr="00A90B85" w:rsidTr="002D13E5">
        <w:tc>
          <w:tcPr>
            <w:tcW w:w="2579" w:type="dxa"/>
          </w:tcPr>
          <w:p w:rsidR="00AD27F3" w:rsidRPr="00A90B85" w:rsidRDefault="00AD27F3" w:rsidP="002D13E5">
            <w:pPr>
              <w:spacing w:line="48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A90B85">
              <w:rPr>
                <w:rFonts w:asciiTheme="minorHAnsi" w:hAnsiTheme="minorHAnsi" w:cstheme="minorHAnsi"/>
                <w:b/>
                <w:color w:val="000000" w:themeColor="text1"/>
              </w:rPr>
              <w:t>Valor Orçado</w:t>
            </w:r>
          </w:p>
        </w:tc>
        <w:tc>
          <w:tcPr>
            <w:tcW w:w="2744" w:type="dxa"/>
          </w:tcPr>
          <w:p w:rsidR="00AD27F3" w:rsidRPr="00A90B85" w:rsidRDefault="00AD27F3" w:rsidP="002D13E5">
            <w:pPr>
              <w:spacing w:line="48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A90B85">
              <w:rPr>
                <w:rFonts w:asciiTheme="minorHAnsi" w:hAnsiTheme="minorHAnsi" w:cstheme="minorHAnsi"/>
                <w:b/>
                <w:color w:val="000000" w:themeColor="text1"/>
              </w:rPr>
              <w:t>Valor suplementado</w:t>
            </w:r>
          </w:p>
        </w:tc>
        <w:tc>
          <w:tcPr>
            <w:tcW w:w="2578" w:type="dxa"/>
          </w:tcPr>
          <w:p w:rsidR="00AD27F3" w:rsidRPr="00A90B85" w:rsidRDefault="00AD27F3" w:rsidP="002D13E5">
            <w:pPr>
              <w:spacing w:line="48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A90B85">
              <w:rPr>
                <w:rFonts w:asciiTheme="minorHAnsi" w:hAnsiTheme="minorHAnsi" w:cstheme="minorHAnsi"/>
                <w:b/>
                <w:color w:val="000000" w:themeColor="text1"/>
              </w:rPr>
              <w:t>Valor pago no mês</w:t>
            </w:r>
          </w:p>
        </w:tc>
        <w:tc>
          <w:tcPr>
            <w:tcW w:w="2238" w:type="dxa"/>
          </w:tcPr>
          <w:p w:rsidR="00AD27F3" w:rsidRPr="00A90B85" w:rsidRDefault="00AD27F3" w:rsidP="002D13E5">
            <w:pPr>
              <w:spacing w:line="48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A90B85">
              <w:rPr>
                <w:rFonts w:asciiTheme="minorHAnsi" w:hAnsiTheme="minorHAnsi" w:cstheme="minorHAnsi"/>
                <w:b/>
                <w:color w:val="000000" w:themeColor="text1"/>
              </w:rPr>
              <w:t>Acumulado</w:t>
            </w:r>
          </w:p>
        </w:tc>
      </w:tr>
      <w:tr w:rsidR="00AD27F3" w:rsidRPr="00A90B85" w:rsidTr="002D13E5">
        <w:tc>
          <w:tcPr>
            <w:tcW w:w="2579" w:type="dxa"/>
          </w:tcPr>
          <w:p w:rsidR="00AD27F3" w:rsidRPr="00A90B85" w:rsidRDefault="00F35A9C" w:rsidP="002D13E5">
            <w:pPr>
              <w:spacing w:line="48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R$ 20</w:t>
            </w:r>
            <w:r w:rsidR="00AD27F3" w:rsidRPr="00A90B85">
              <w:rPr>
                <w:rFonts w:asciiTheme="minorHAnsi" w:hAnsiTheme="minorHAnsi" w:cstheme="minorHAnsi"/>
                <w:color w:val="000000" w:themeColor="text1"/>
              </w:rPr>
              <w:t>.000,00</w:t>
            </w:r>
          </w:p>
        </w:tc>
        <w:tc>
          <w:tcPr>
            <w:tcW w:w="2744" w:type="dxa"/>
          </w:tcPr>
          <w:p w:rsidR="00AD27F3" w:rsidRPr="00A90B85" w:rsidRDefault="00AD27F3" w:rsidP="002D13E5">
            <w:pPr>
              <w:spacing w:line="48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90B85">
              <w:rPr>
                <w:rFonts w:asciiTheme="minorHAnsi" w:hAnsiTheme="minorHAnsi" w:cstheme="minorHAnsi"/>
                <w:color w:val="000000" w:themeColor="text1"/>
              </w:rPr>
              <w:t>-</w:t>
            </w:r>
          </w:p>
        </w:tc>
        <w:tc>
          <w:tcPr>
            <w:tcW w:w="2578" w:type="dxa"/>
          </w:tcPr>
          <w:p w:rsidR="00AD27F3" w:rsidRPr="00A90B85" w:rsidRDefault="00B723D2" w:rsidP="00B723D2">
            <w:pPr>
              <w:spacing w:line="48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90B85">
              <w:rPr>
                <w:rFonts w:asciiTheme="minorHAnsi" w:hAnsiTheme="minorHAnsi" w:cstheme="minorHAnsi"/>
                <w:color w:val="000000" w:themeColor="text1"/>
              </w:rPr>
              <w:t>-</w:t>
            </w:r>
          </w:p>
        </w:tc>
        <w:tc>
          <w:tcPr>
            <w:tcW w:w="2238" w:type="dxa"/>
          </w:tcPr>
          <w:p w:rsidR="00AD27F3" w:rsidRPr="00A90B85" w:rsidRDefault="00F35A9C" w:rsidP="002D13E5">
            <w:pPr>
              <w:spacing w:line="48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90B85">
              <w:rPr>
                <w:rFonts w:asciiTheme="minorHAnsi" w:hAnsiTheme="minorHAnsi" w:cstheme="minorHAnsi"/>
                <w:color w:val="000000" w:themeColor="text1"/>
              </w:rPr>
              <w:t>-</w:t>
            </w:r>
          </w:p>
        </w:tc>
      </w:tr>
    </w:tbl>
    <w:p w:rsidR="00DF3047" w:rsidRDefault="00F044D8" w:rsidP="00F3414C">
      <w:pPr>
        <w:spacing w:line="480" w:lineRule="auto"/>
        <w:jc w:val="both"/>
        <w:rPr>
          <w:color w:val="000000" w:themeColor="text1"/>
        </w:rPr>
      </w:pPr>
      <w:r>
        <w:rPr>
          <w:color w:val="000000" w:themeColor="text1"/>
        </w:rPr>
        <w:t>*</w:t>
      </w:r>
      <w:r w:rsidRPr="00F044D8">
        <w:rPr>
          <w:rFonts w:asciiTheme="minorHAnsi" w:hAnsiTheme="minorHAnsi" w:cstheme="minorHAnsi"/>
          <w:color w:val="000000" w:themeColor="text1"/>
        </w:rPr>
        <w:t>Não houve viagens.</w:t>
      </w:r>
      <w:r>
        <w:rPr>
          <w:color w:val="000000" w:themeColor="text1"/>
        </w:rPr>
        <w:t xml:space="preserve"> </w:t>
      </w:r>
    </w:p>
    <w:p w:rsidR="00AD1DD6" w:rsidRPr="003C3607" w:rsidRDefault="0001398A" w:rsidP="003C3607">
      <w:pPr>
        <w:rPr>
          <w:rFonts w:asciiTheme="minorHAnsi" w:hAnsiTheme="minorHAnsi" w:cstheme="minorHAnsi"/>
          <w:b/>
          <w:color w:val="000000" w:themeColor="text1"/>
        </w:rPr>
      </w:pPr>
      <w:r w:rsidRPr="003C3607">
        <w:rPr>
          <w:rFonts w:asciiTheme="minorHAnsi" w:hAnsiTheme="minorHAnsi" w:cstheme="minorHAnsi"/>
          <w:b/>
          <w:color w:val="000000" w:themeColor="text1"/>
        </w:rPr>
        <w:t>EMPENHOS</w:t>
      </w:r>
    </w:p>
    <w:p w:rsidR="0001398A" w:rsidRDefault="00F3414C" w:rsidP="003775A6">
      <w:pPr>
        <w:spacing w:line="480" w:lineRule="auto"/>
        <w:jc w:val="both"/>
        <w:rPr>
          <w:rFonts w:asciiTheme="minorHAnsi" w:hAnsiTheme="minorHAnsi" w:cstheme="minorHAnsi"/>
          <w:color w:val="000000" w:themeColor="text1"/>
        </w:rPr>
      </w:pPr>
      <w:r w:rsidRPr="00A90B85">
        <w:rPr>
          <w:rFonts w:asciiTheme="minorHAnsi" w:hAnsiTheme="minorHAnsi" w:cstheme="minorHAnsi"/>
          <w:color w:val="000000" w:themeColor="text1"/>
        </w:rPr>
        <w:tab/>
      </w:r>
      <w:r w:rsidR="00791395" w:rsidRPr="00A90B85">
        <w:rPr>
          <w:rFonts w:asciiTheme="minorHAnsi" w:hAnsiTheme="minorHAnsi" w:cstheme="minorHAnsi"/>
          <w:color w:val="000000" w:themeColor="text1"/>
        </w:rPr>
        <w:t>O empenho das despesas deve obedecer</w:t>
      </w:r>
      <w:r w:rsidRPr="00A90B85">
        <w:rPr>
          <w:rFonts w:asciiTheme="minorHAnsi" w:hAnsiTheme="minorHAnsi" w:cstheme="minorHAnsi"/>
          <w:color w:val="000000" w:themeColor="text1"/>
        </w:rPr>
        <w:t xml:space="preserve"> às normas do Art. 50, II da Lei Complementar nº 101/2000 (Lei de Responsabilidade Fiscal), ou seja, </w:t>
      </w:r>
      <w:r w:rsidR="00791395" w:rsidRPr="00A90B85">
        <w:rPr>
          <w:rFonts w:asciiTheme="minorHAnsi" w:hAnsiTheme="minorHAnsi" w:cstheme="minorHAnsi"/>
          <w:color w:val="000000" w:themeColor="text1"/>
        </w:rPr>
        <w:t>seu registro deve ser</w:t>
      </w:r>
      <w:r w:rsidRPr="00A90B85">
        <w:rPr>
          <w:rFonts w:asciiTheme="minorHAnsi" w:hAnsiTheme="minorHAnsi" w:cstheme="minorHAnsi"/>
          <w:color w:val="000000" w:themeColor="text1"/>
        </w:rPr>
        <w:t xml:space="preserve"> segundo o Regime de Competência, de conformidade com as normas do Art. 60 da Lei 4.320/64.</w:t>
      </w:r>
    </w:p>
    <w:p w:rsidR="00C46E43" w:rsidRPr="00C46E43" w:rsidRDefault="00C46E43" w:rsidP="003775A6">
      <w:pPr>
        <w:pStyle w:val="PargrafodaLista"/>
        <w:numPr>
          <w:ilvl w:val="0"/>
          <w:numId w:val="27"/>
        </w:numPr>
        <w:spacing w:line="480" w:lineRule="auto"/>
        <w:jc w:val="both"/>
        <w:rPr>
          <w:rFonts w:asciiTheme="minorHAnsi" w:hAnsiTheme="minorHAnsi" w:cstheme="minorHAnsi"/>
        </w:rPr>
      </w:pPr>
      <w:r w:rsidRPr="00C46E43">
        <w:rPr>
          <w:rFonts w:asciiTheme="minorHAnsi" w:hAnsiTheme="minorHAnsi" w:cstheme="minorHAnsi"/>
        </w:rPr>
        <w:t>As Notas de Empenhos estão assinadas pela autoridade competente e demais responsáveis pela sua emissão;</w:t>
      </w:r>
    </w:p>
    <w:p w:rsidR="00C46E43" w:rsidRPr="003775A6" w:rsidRDefault="00C46E43" w:rsidP="003775A6">
      <w:pPr>
        <w:pStyle w:val="PargrafodaLista"/>
        <w:numPr>
          <w:ilvl w:val="0"/>
          <w:numId w:val="27"/>
        </w:numPr>
        <w:spacing w:line="480" w:lineRule="auto"/>
        <w:jc w:val="both"/>
        <w:rPr>
          <w:rFonts w:asciiTheme="minorHAnsi" w:hAnsiTheme="minorHAnsi" w:cstheme="minorHAnsi"/>
        </w:rPr>
      </w:pPr>
      <w:r w:rsidRPr="003775A6">
        <w:rPr>
          <w:rFonts w:asciiTheme="minorHAnsi" w:hAnsiTheme="minorHAnsi" w:cstheme="minorHAnsi"/>
        </w:rPr>
        <w:t>Os empenhos das despesas são emitidos de forma prévia, e os documentos de suporte estão anexados as notas de empenho;</w:t>
      </w:r>
    </w:p>
    <w:p w:rsidR="00C46E43" w:rsidRDefault="00C46E43" w:rsidP="003775A6">
      <w:pPr>
        <w:pStyle w:val="PargrafodaLista"/>
        <w:numPr>
          <w:ilvl w:val="0"/>
          <w:numId w:val="27"/>
        </w:numPr>
        <w:spacing w:line="480" w:lineRule="auto"/>
        <w:jc w:val="both"/>
        <w:rPr>
          <w:rFonts w:asciiTheme="minorHAnsi" w:hAnsiTheme="minorHAnsi" w:cstheme="minorHAnsi"/>
        </w:rPr>
      </w:pPr>
      <w:r w:rsidRPr="003775A6">
        <w:rPr>
          <w:rFonts w:asciiTheme="minorHAnsi" w:hAnsiTheme="minorHAnsi" w:cstheme="minorHAnsi"/>
        </w:rPr>
        <w:t>Os empenhos das despesas observam as fontes financeiras corretas, que registram todas as informações básicas;</w:t>
      </w:r>
    </w:p>
    <w:p w:rsidR="00A13CC1" w:rsidRPr="004B56A4" w:rsidRDefault="003775A6" w:rsidP="00E50A66">
      <w:pPr>
        <w:pStyle w:val="PargrafodaLista"/>
        <w:numPr>
          <w:ilvl w:val="0"/>
          <w:numId w:val="27"/>
        </w:numPr>
        <w:spacing w:line="480" w:lineRule="auto"/>
        <w:jc w:val="both"/>
        <w:rPr>
          <w:rFonts w:asciiTheme="minorHAnsi" w:hAnsiTheme="minorHAnsi" w:cstheme="minorHAnsi"/>
          <w:color w:val="000000" w:themeColor="text1"/>
        </w:rPr>
      </w:pPr>
      <w:r w:rsidRPr="004B56A4">
        <w:rPr>
          <w:rFonts w:asciiTheme="minorHAnsi" w:hAnsiTheme="minorHAnsi" w:cstheme="minorHAnsi"/>
          <w:color w:val="000000" w:themeColor="text1"/>
        </w:rPr>
        <w:t>No mês</w:t>
      </w:r>
      <w:r w:rsidR="004B56A4">
        <w:rPr>
          <w:rFonts w:asciiTheme="minorHAnsi" w:hAnsiTheme="minorHAnsi" w:cstheme="minorHAnsi"/>
          <w:color w:val="000000" w:themeColor="text1"/>
        </w:rPr>
        <w:t xml:space="preserve"> de dezembro houve anulação dos seguintes</w:t>
      </w:r>
      <w:r w:rsidR="007A2006" w:rsidRPr="004B56A4">
        <w:rPr>
          <w:rFonts w:asciiTheme="minorHAnsi" w:hAnsiTheme="minorHAnsi" w:cstheme="minorHAnsi"/>
          <w:color w:val="000000" w:themeColor="text1"/>
        </w:rPr>
        <w:t xml:space="preserve"> empenho</w:t>
      </w:r>
      <w:r w:rsidR="004B56A4">
        <w:rPr>
          <w:rFonts w:asciiTheme="minorHAnsi" w:hAnsiTheme="minorHAnsi" w:cstheme="minorHAnsi"/>
          <w:color w:val="000000" w:themeColor="text1"/>
        </w:rPr>
        <w:t>s:</w:t>
      </w:r>
    </w:p>
    <w:p w:rsidR="00E50A66" w:rsidRDefault="004B56A4" w:rsidP="00F3414C">
      <w:pPr>
        <w:spacing w:line="480" w:lineRule="auto"/>
        <w:jc w:val="both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noProof/>
          <w:color w:val="000000" w:themeColor="text1"/>
        </w:rPr>
        <w:lastRenderedPageBreak/>
        <w:drawing>
          <wp:inline distT="0" distB="0" distL="0" distR="0">
            <wp:extent cx="6294120" cy="3503295"/>
            <wp:effectExtent l="0" t="0" r="0" b="190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4120" cy="3503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F75" w:rsidRPr="007A2006" w:rsidRDefault="00B51401" w:rsidP="00F3414C">
      <w:pPr>
        <w:spacing w:line="480" w:lineRule="auto"/>
        <w:jc w:val="both"/>
        <w:rPr>
          <w:rFonts w:asciiTheme="minorHAnsi" w:hAnsiTheme="minorHAnsi" w:cstheme="minorHAnsi"/>
          <w:b/>
          <w:color w:val="000000" w:themeColor="text1"/>
        </w:rPr>
      </w:pPr>
      <w:r w:rsidRPr="007A2006">
        <w:rPr>
          <w:rFonts w:asciiTheme="minorHAnsi" w:hAnsiTheme="minorHAnsi" w:cstheme="minorHAnsi"/>
          <w:b/>
          <w:color w:val="000000" w:themeColor="text1"/>
        </w:rPr>
        <w:t>SUPLEMENTAÇÃO</w:t>
      </w:r>
    </w:p>
    <w:p w:rsidR="002E1993" w:rsidRDefault="00F3414C" w:rsidP="00F3414C">
      <w:pPr>
        <w:spacing w:line="480" w:lineRule="auto"/>
        <w:jc w:val="both"/>
        <w:rPr>
          <w:rFonts w:asciiTheme="minorHAnsi" w:hAnsiTheme="minorHAnsi" w:cstheme="minorHAnsi"/>
          <w:color w:val="000000" w:themeColor="text1"/>
        </w:rPr>
      </w:pPr>
      <w:r w:rsidRPr="007A2006">
        <w:rPr>
          <w:rFonts w:asciiTheme="minorHAnsi" w:hAnsiTheme="minorHAnsi" w:cstheme="minorHAnsi"/>
          <w:color w:val="000000" w:themeColor="text1"/>
        </w:rPr>
        <w:tab/>
        <w:t>A abertura de créditos, adicionais observa o descrito na Lei 4.320/64, em seus artigos 40 a 46 e os limites permitidos na Le</w:t>
      </w:r>
      <w:r w:rsidR="003B7C43" w:rsidRPr="007A2006">
        <w:rPr>
          <w:rFonts w:asciiTheme="minorHAnsi" w:hAnsiTheme="minorHAnsi" w:cstheme="minorHAnsi"/>
          <w:color w:val="000000" w:themeColor="text1"/>
        </w:rPr>
        <w:t xml:space="preserve">i Orçamentária Anual (Lei nº </w:t>
      </w:r>
      <w:r w:rsidR="004C21A0" w:rsidRPr="007A2006">
        <w:rPr>
          <w:rFonts w:asciiTheme="minorHAnsi" w:hAnsiTheme="minorHAnsi" w:cstheme="minorHAnsi"/>
          <w:color w:val="000000" w:themeColor="text1"/>
        </w:rPr>
        <w:t>831</w:t>
      </w:r>
      <w:r w:rsidR="003B7C43" w:rsidRPr="007A2006">
        <w:rPr>
          <w:rFonts w:asciiTheme="minorHAnsi" w:hAnsiTheme="minorHAnsi" w:cstheme="minorHAnsi"/>
          <w:color w:val="000000" w:themeColor="text1"/>
        </w:rPr>
        <w:t>/20</w:t>
      </w:r>
      <w:r w:rsidR="004C21A0" w:rsidRPr="007A2006">
        <w:rPr>
          <w:rFonts w:asciiTheme="minorHAnsi" w:hAnsiTheme="minorHAnsi" w:cstheme="minorHAnsi"/>
          <w:color w:val="000000" w:themeColor="text1"/>
        </w:rPr>
        <w:t>20</w:t>
      </w:r>
      <w:r w:rsidRPr="007A2006">
        <w:rPr>
          <w:rFonts w:asciiTheme="minorHAnsi" w:hAnsiTheme="minorHAnsi" w:cstheme="minorHAnsi"/>
          <w:color w:val="000000" w:themeColor="text1"/>
        </w:rPr>
        <w:t>) – percentual de</w:t>
      </w:r>
      <w:r w:rsidR="002E1993" w:rsidRPr="007A2006">
        <w:rPr>
          <w:rFonts w:asciiTheme="minorHAnsi" w:hAnsiTheme="minorHAnsi" w:cstheme="minorHAnsi"/>
          <w:color w:val="000000" w:themeColor="text1"/>
        </w:rPr>
        <w:t xml:space="preserve"> 30</w:t>
      </w:r>
      <w:r w:rsidRPr="007A2006">
        <w:rPr>
          <w:rFonts w:asciiTheme="minorHAnsi" w:hAnsiTheme="minorHAnsi" w:cstheme="minorHAnsi"/>
          <w:color w:val="000000" w:themeColor="text1"/>
        </w:rPr>
        <w:t xml:space="preserve">% para abertura de créditos – Art. 4º. </w:t>
      </w:r>
    </w:p>
    <w:p w:rsidR="00E50A66" w:rsidRDefault="00E50A66" w:rsidP="00F3414C">
      <w:pPr>
        <w:spacing w:line="48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E50A66" w:rsidRDefault="00E50A66" w:rsidP="00F3414C">
      <w:pPr>
        <w:spacing w:line="48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E50A66" w:rsidRPr="007A2006" w:rsidRDefault="00E50A66" w:rsidP="00F3414C">
      <w:pPr>
        <w:spacing w:line="480" w:lineRule="auto"/>
        <w:jc w:val="both"/>
        <w:rPr>
          <w:rFonts w:asciiTheme="minorHAnsi" w:hAnsiTheme="minorHAnsi" w:cstheme="minorHAnsi"/>
          <w:color w:val="000000" w:themeColor="text1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61"/>
        <w:gridCol w:w="2835"/>
        <w:gridCol w:w="2551"/>
      </w:tblGrid>
      <w:tr w:rsidR="00FA3565" w:rsidRPr="007A2006" w:rsidTr="00206460">
        <w:tc>
          <w:tcPr>
            <w:tcW w:w="9747" w:type="dxa"/>
            <w:gridSpan w:val="3"/>
          </w:tcPr>
          <w:p w:rsidR="00FA3565" w:rsidRPr="007A2006" w:rsidRDefault="00FA3565" w:rsidP="00FC3557">
            <w:pPr>
              <w:spacing w:line="48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7A2006">
              <w:rPr>
                <w:rFonts w:asciiTheme="minorHAnsi" w:hAnsiTheme="minorHAnsi" w:cstheme="minorHAnsi"/>
                <w:b/>
                <w:color w:val="000000" w:themeColor="text1"/>
              </w:rPr>
              <w:t xml:space="preserve">Mês </w:t>
            </w:r>
            <w:r w:rsidR="00BE316B">
              <w:rPr>
                <w:rFonts w:asciiTheme="minorHAnsi" w:hAnsiTheme="minorHAnsi" w:cstheme="minorHAnsi"/>
                <w:b/>
                <w:color w:val="000000" w:themeColor="text1"/>
              </w:rPr>
              <w:t>Dez</w:t>
            </w:r>
            <w:r w:rsidR="0071466A">
              <w:rPr>
                <w:rFonts w:asciiTheme="minorHAnsi" w:hAnsiTheme="minorHAnsi" w:cstheme="minorHAnsi"/>
                <w:b/>
                <w:color w:val="000000" w:themeColor="text1"/>
              </w:rPr>
              <w:t>embro</w:t>
            </w:r>
            <w:r w:rsidR="00FC3557">
              <w:rPr>
                <w:rFonts w:asciiTheme="minorHAnsi" w:hAnsiTheme="minorHAnsi" w:cstheme="minorHAnsi"/>
                <w:b/>
                <w:color w:val="000000" w:themeColor="text1"/>
              </w:rPr>
              <w:t xml:space="preserve"> </w:t>
            </w:r>
            <w:r w:rsidR="00560F86" w:rsidRPr="007A2006">
              <w:rPr>
                <w:rFonts w:asciiTheme="minorHAnsi" w:hAnsiTheme="minorHAnsi" w:cstheme="minorHAnsi"/>
                <w:b/>
                <w:color w:val="000000" w:themeColor="text1"/>
              </w:rPr>
              <w:t>2021</w:t>
            </w:r>
            <w:r w:rsidR="00AD27F3" w:rsidRPr="007A2006">
              <w:rPr>
                <w:rFonts w:asciiTheme="minorHAnsi" w:hAnsiTheme="minorHAnsi" w:cstheme="minorHAnsi"/>
                <w:b/>
                <w:color w:val="000000" w:themeColor="text1"/>
              </w:rPr>
              <w:t>.</w:t>
            </w:r>
          </w:p>
        </w:tc>
      </w:tr>
      <w:tr w:rsidR="00C85F08" w:rsidRPr="007A2006" w:rsidTr="00206460">
        <w:tc>
          <w:tcPr>
            <w:tcW w:w="4361" w:type="dxa"/>
          </w:tcPr>
          <w:p w:rsidR="00C85F08" w:rsidRPr="007A2006" w:rsidRDefault="00C85F08" w:rsidP="00206460">
            <w:pPr>
              <w:spacing w:line="48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7A2006">
              <w:rPr>
                <w:rFonts w:asciiTheme="minorHAnsi" w:hAnsiTheme="minorHAnsi" w:cstheme="minorHAnsi"/>
                <w:b/>
                <w:color w:val="000000" w:themeColor="text1"/>
              </w:rPr>
              <w:t>Ficha</w:t>
            </w:r>
          </w:p>
        </w:tc>
        <w:tc>
          <w:tcPr>
            <w:tcW w:w="2835" w:type="dxa"/>
          </w:tcPr>
          <w:p w:rsidR="00C85F08" w:rsidRPr="007A2006" w:rsidRDefault="00C85F08" w:rsidP="00206460">
            <w:pPr>
              <w:spacing w:line="48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7A2006">
              <w:rPr>
                <w:rFonts w:asciiTheme="minorHAnsi" w:hAnsiTheme="minorHAnsi" w:cstheme="minorHAnsi"/>
                <w:b/>
                <w:color w:val="000000" w:themeColor="text1"/>
              </w:rPr>
              <w:t>Valor Orçado</w:t>
            </w:r>
          </w:p>
        </w:tc>
        <w:tc>
          <w:tcPr>
            <w:tcW w:w="2551" w:type="dxa"/>
          </w:tcPr>
          <w:p w:rsidR="00C85F08" w:rsidRPr="007A2006" w:rsidRDefault="00C85F08" w:rsidP="00206460">
            <w:pPr>
              <w:spacing w:line="48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7A2006">
              <w:rPr>
                <w:rFonts w:asciiTheme="minorHAnsi" w:hAnsiTheme="minorHAnsi" w:cstheme="minorHAnsi"/>
                <w:b/>
                <w:color w:val="000000" w:themeColor="text1"/>
              </w:rPr>
              <w:t>Valor Suplementado</w:t>
            </w:r>
          </w:p>
        </w:tc>
      </w:tr>
      <w:tr w:rsidR="00C85F08" w:rsidRPr="007A2006" w:rsidTr="00E50A66">
        <w:trPr>
          <w:trHeight w:val="282"/>
        </w:trPr>
        <w:tc>
          <w:tcPr>
            <w:tcW w:w="4361" w:type="dxa"/>
          </w:tcPr>
          <w:p w:rsidR="00C85F08" w:rsidRPr="007A2006" w:rsidRDefault="00AF28F2" w:rsidP="000E38A8">
            <w:pPr>
              <w:spacing w:line="48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A2006">
              <w:rPr>
                <w:rFonts w:asciiTheme="minorHAnsi" w:hAnsiTheme="minorHAnsi" w:cstheme="minorHAnsi"/>
                <w:color w:val="000000" w:themeColor="text1"/>
              </w:rPr>
              <w:t>_____</w:t>
            </w:r>
          </w:p>
        </w:tc>
        <w:tc>
          <w:tcPr>
            <w:tcW w:w="2835" w:type="dxa"/>
          </w:tcPr>
          <w:p w:rsidR="00C85F08" w:rsidRPr="007A2006" w:rsidRDefault="00AF28F2" w:rsidP="00206460">
            <w:pPr>
              <w:spacing w:line="48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A2006">
              <w:rPr>
                <w:rFonts w:asciiTheme="minorHAnsi" w:hAnsiTheme="minorHAnsi" w:cstheme="minorHAnsi"/>
                <w:color w:val="000000" w:themeColor="text1"/>
              </w:rPr>
              <w:t>_____</w:t>
            </w:r>
          </w:p>
        </w:tc>
        <w:tc>
          <w:tcPr>
            <w:tcW w:w="2551" w:type="dxa"/>
          </w:tcPr>
          <w:p w:rsidR="00C85F08" w:rsidRPr="007A2006" w:rsidRDefault="00AF28F2" w:rsidP="00206460">
            <w:pPr>
              <w:spacing w:line="48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A2006">
              <w:rPr>
                <w:rFonts w:asciiTheme="minorHAnsi" w:hAnsiTheme="minorHAnsi" w:cstheme="minorHAnsi"/>
                <w:color w:val="000000" w:themeColor="text1"/>
              </w:rPr>
              <w:t>______</w:t>
            </w:r>
          </w:p>
        </w:tc>
      </w:tr>
      <w:tr w:rsidR="00CB2A61" w:rsidRPr="007A2006" w:rsidTr="00706BFB">
        <w:trPr>
          <w:trHeight w:val="448"/>
        </w:trPr>
        <w:tc>
          <w:tcPr>
            <w:tcW w:w="7196" w:type="dxa"/>
            <w:gridSpan w:val="2"/>
          </w:tcPr>
          <w:p w:rsidR="00CB2A61" w:rsidRPr="007A2006" w:rsidRDefault="00CB2A61" w:rsidP="002E05B5">
            <w:pPr>
              <w:spacing w:line="48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A2006">
              <w:rPr>
                <w:rFonts w:asciiTheme="minorHAnsi" w:hAnsiTheme="minorHAnsi" w:cstheme="minorHAnsi"/>
                <w:color w:val="000000" w:themeColor="text1"/>
              </w:rPr>
              <w:t>Total</w:t>
            </w:r>
          </w:p>
        </w:tc>
        <w:tc>
          <w:tcPr>
            <w:tcW w:w="2551" w:type="dxa"/>
          </w:tcPr>
          <w:p w:rsidR="00CB2A61" w:rsidRPr="007A2006" w:rsidRDefault="00AF28F2" w:rsidP="00206460">
            <w:pPr>
              <w:spacing w:line="48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7A2006">
              <w:rPr>
                <w:rFonts w:asciiTheme="minorHAnsi" w:hAnsiTheme="minorHAnsi" w:cstheme="minorHAnsi"/>
                <w:b/>
                <w:color w:val="000000" w:themeColor="text1"/>
              </w:rPr>
              <w:t>______</w:t>
            </w:r>
          </w:p>
        </w:tc>
      </w:tr>
    </w:tbl>
    <w:p w:rsidR="00CB2A61" w:rsidRDefault="000B1860" w:rsidP="00C643E8">
      <w:pPr>
        <w:spacing w:line="480" w:lineRule="auto"/>
        <w:ind w:left="840"/>
        <w:jc w:val="both"/>
        <w:rPr>
          <w:rFonts w:asciiTheme="minorHAnsi" w:hAnsiTheme="minorHAnsi" w:cstheme="minorHAnsi"/>
          <w:bCs/>
          <w:i/>
          <w:color w:val="000000" w:themeColor="text1"/>
        </w:rPr>
      </w:pPr>
      <w:r w:rsidRPr="007A2006">
        <w:rPr>
          <w:rFonts w:asciiTheme="minorHAnsi" w:hAnsiTheme="minorHAnsi" w:cstheme="minorHAnsi"/>
          <w:b/>
          <w:bCs/>
          <w:color w:val="000000" w:themeColor="text1"/>
        </w:rPr>
        <w:t xml:space="preserve">* </w:t>
      </w:r>
      <w:r w:rsidRPr="007A2006">
        <w:rPr>
          <w:rFonts w:asciiTheme="minorHAnsi" w:hAnsiTheme="minorHAnsi" w:cstheme="minorHAnsi"/>
          <w:bCs/>
          <w:i/>
          <w:color w:val="000000" w:themeColor="text1"/>
        </w:rPr>
        <w:t xml:space="preserve">No mês não houve suplementação. </w:t>
      </w:r>
    </w:p>
    <w:p w:rsidR="00BE316B" w:rsidRDefault="00BE316B" w:rsidP="00C643E8">
      <w:pPr>
        <w:spacing w:line="480" w:lineRule="auto"/>
        <w:ind w:left="840"/>
        <w:jc w:val="both"/>
        <w:rPr>
          <w:rFonts w:asciiTheme="minorHAnsi" w:hAnsiTheme="minorHAnsi" w:cstheme="minorHAnsi"/>
          <w:bCs/>
          <w:i/>
          <w:color w:val="000000" w:themeColor="text1"/>
        </w:rPr>
      </w:pPr>
    </w:p>
    <w:p w:rsidR="00BE316B" w:rsidRDefault="00BE316B" w:rsidP="00C643E8">
      <w:pPr>
        <w:spacing w:line="480" w:lineRule="auto"/>
        <w:ind w:left="840"/>
        <w:jc w:val="both"/>
        <w:rPr>
          <w:rFonts w:asciiTheme="minorHAnsi" w:hAnsiTheme="minorHAnsi" w:cstheme="minorHAnsi"/>
          <w:bCs/>
          <w:i/>
          <w:color w:val="000000" w:themeColor="text1"/>
        </w:rPr>
      </w:pPr>
    </w:p>
    <w:p w:rsidR="00BE316B" w:rsidRPr="007A2006" w:rsidRDefault="00BE316B" w:rsidP="00C643E8">
      <w:pPr>
        <w:spacing w:line="480" w:lineRule="auto"/>
        <w:ind w:left="840"/>
        <w:jc w:val="both"/>
        <w:rPr>
          <w:rFonts w:asciiTheme="minorHAnsi" w:hAnsiTheme="minorHAnsi" w:cstheme="minorHAnsi"/>
          <w:bCs/>
          <w:i/>
          <w:color w:val="000000" w:themeColor="text1"/>
        </w:rPr>
      </w:pPr>
    </w:p>
    <w:p w:rsidR="00F3414C" w:rsidRPr="009366E3" w:rsidRDefault="0018308F" w:rsidP="00AD27F3">
      <w:pPr>
        <w:spacing w:line="480" w:lineRule="auto"/>
        <w:ind w:left="840" w:hanging="840"/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9366E3">
        <w:rPr>
          <w:rFonts w:asciiTheme="minorHAnsi" w:hAnsiTheme="minorHAnsi" w:cstheme="minorHAnsi"/>
          <w:b/>
          <w:bCs/>
          <w:color w:val="000000" w:themeColor="text1"/>
        </w:rPr>
        <w:t>GESTÃO PATRIMONIAL</w:t>
      </w:r>
      <w:r w:rsidR="00560F86" w:rsidRPr="009366E3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</w:p>
    <w:p w:rsidR="00F438A5" w:rsidRPr="009366E3" w:rsidRDefault="008E1ED4" w:rsidP="00AD27F3">
      <w:pPr>
        <w:spacing w:line="480" w:lineRule="auto"/>
        <w:ind w:left="426"/>
        <w:jc w:val="both"/>
        <w:rPr>
          <w:rFonts w:asciiTheme="minorHAnsi" w:hAnsiTheme="minorHAnsi" w:cstheme="minorHAnsi"/>
          <w:bCs/>
          <w:color w:val="000000" w:themeColor="text1"/>
        </w:rPr>
      </w:pPr>
      <w:r w:rsidRPr="009366E3">
        <w:rPr>
          <w:rFonts w:asciiTheme="minorHAnsi" w:hAnsiTheme="minorHAnsi" w:cstheme="minorHAnsi"/>
          <w:bCs/>
          <w:color w:val="000000" w:themeColor="text1"/>
        </w:rPr>
        <w:t>Val</w:t>
      </w:r>
      <w:r w:rsidR="00560F86" w:rsidRPr="009366E3">
        <w:rPr>
          <w:rFonts w:asciiTheme="minorHAnsi" w:hAnsiTheme="minorHAnsi" w:cstheme="minorHAnsi"/>
          <w:bCs/>
          <w:color w:val="000000" w:themeColor="text1"/>
        </w:rPr>
        <w:t xml:space="preserve">or </w:t>
      </w:r>
      <w:r w:rsidR="003725D3">
        <w:rPr>
          <w:rFonts w:asciiTheme="minorHAnsi" w:hAnsiTheme="minorHAnsi" w:cstheme="minorHAnsi"/>
          <w:bCs/>
          <w:color w:val="000000" w:themeColor="text1"/>
        </w:rPr>
        <w:t xml:space="preserve">contábil do </w:t>
      </w:r>
      <w:r w:rsidR="00BE316B">
        <w:rPr>
          <w:rFonts w:asciiTheme="minorHAnsi" w:hAnsiTheme="minorHAnsi" w:cstheme="minorHAnsi"/>
          <w:bCs/>
          <w:color w:val="000000" w:themeColor="text1"/>
        </w:rPr>
        <w:t>imobilizado em 31</w:t>
      </w:r>
      <w:r w:rsidR="003725D3">
        <w:rPr>
          <w:rFonts w:asciiTheme="minorHAnsi" w:hAnsiTheme="minorHAnsi" w:cstheme="minorHAnsi"/>
          <w:bCs/>
          <w:color w:val="000000" w:themeColor="text1"/>
        </w:rPr>
        <w:t>/</w:t>
      </w:r>
      <w:r w:rsidR="00BE316B">
        <w:rPr>
          <w:rFonts w:asciiTheme="minorHAnsi" w:hAnsiTheme="minorHAnsi" w:cstheme="minorHAnsi"/>
          <w:bCs/>
          <w:color w:val="000000" w:themeColor="text1"/>
        </w:rPr>
        <w:t>12</w:t>
      </w:r>
      <w:r w:rsidR="00560F86" w:rsidRPr="009366E3">
        <w:rPr>
          <w:rFonts w:asciiTheme="minorHAnsi" w:hAnsiTheme="minorHAnsi" w:cstheme="minorHAnsi"/>
          <w:bCs/>
          <w:color w:val="000000" w:themeColor="text1"/>
        </w:rPr>
        <w:t>/2021</w:t>
      </w:r>
      <w:r w:rsidRPr="009366E3">
        <w:rPr>
          <w:rFonts w:asciiTheme="minorHAnsi" w:hAnsiTheme="minorHAnsi" w:cstheme="minorHAnsi"/>
          <w:bCs/>
          <w:color w:val="000000" w:themeColor="text1"/>
        </w:rPr>
        <w:t xml:space="preserve">: </w:t>
      </w:r>
      <w:r w:rsidRPr="009366E3">
        <w:rPr>
          <w:rFonts w:asciiTheme="minorHAnsi" w:hAnsiTheme="minorHAnsi" w:cstheme="minorHAnsi"/>
          <w:b/>
          <w:bCs/>
          <w:color w:val="000000" w:themeColor="text1"/>
        </w:rPr>
        <w:t xml:space="preserve">R$ </w:t>
      </w:r>
      <w:r w:rsidR="00BE316B">
        <w:rPr>
          <w:rFonts w:asciiTheme="minorHAnsi" w:hAnsiTheme="minorHAnsi" w:cstheme="minorHAnsi"/>
          <w:b/>
        </w:rPr>
        <w:t>72.519,37</w:t>
      </w:r>
    </w:p>
    <w:p w:rsidR="009366E3" w:rsidRDefault="008E1ED4" w:rsidP="008E1ED4">
      <w:pPr>
        <w:spacing w:line="480" w:lineRule="auto"/>
        <w:jc w:val="both"/>
        <w:rPr>
          <w:rFonts w:asciiTheme="minorHAnsi" w:hAnsiTheme="minorHAnsi" w:cstheme="minorHAnsi"/>
          <w:color w:val="000000" w:themeColor="text1"/>
        </w:rPr>
      </w:pPr>
      <w:r w:rsidRPr="009366E3">
        <w:rPr>
          <w:rFonts w:asciiTheme="minorHAnsi" w:hAnsiTheme="minorHAnsi" w:cstheme="minorHAnsi"/>
          <w:color w:val="000000" w:themeColor="text1"/>
        </w:rPr>
        <w:t xml:space="preserve">       Valor do almoxarifado em 3</w:t>
      </w:r>
      <w:r w:rsidR="00BE316B">
        <w:rPr>
          <w:rFonts w:asciiTheme="minorHAnsi" w:hAnsiTheme="minorHAnsi" w:cstheme="minorHAnsi"/>
          <w:color w:val="000000" w:themeColor="text1"/>
        </w:rPr>
        <w:t>1</w:t>
      </w:r>
      <w:r w:rsidR="009366E3" w:rsidRPr="009366E3">
        <w:rPr>
          <w:rFonts w:asciiTheme="minorHAnsi" w:hAnsiTheme="minorHAnsi" w:cstheme="minorHAnsi"/>
          <w:color w:val="000000" w:themeColor="text1"/>
        </w:rPr>
        <w:t>/</w:t>
      </w:r>
      <w:r w:rsidR="00BE316B">
        <w:rPr>
          <w:rFonts w:asciiTheme="minorHAnsi" w:hAnsiTheme="minorHAnsi" w:cstheme="minorHAnsi"/>
          <w:color w:val="000000" w:themeColor="text1"/>
        </w:rPr>
        <w:t>12</w:t>
      </w:r>
      <w:r w:rsidR="009366E3" w:rsidRPr="009366E3">
        <w:rPr>
          <w:rFonts w:asciiTheme="minorHAnsi" w:hAnsiTheme="minorHAnsi" w:cstheme="minorHAnsi"/>
          <w:color w:val="000000" w:themeColor="text1"/>
        </w:rPr>
        <w:t>/2021</w:t>
      </w:r>
      <w:r w:rsidR="00F044D8" w:rsidRPr="009366E3">
        <w:rPr>
          <w:rFonts w:asciiTheme="minorHAnsi" w:hAnsiTheme="minorHAnsi" w:cstheme="minorHAnsi"/>
          <w:color w:val="000000" w:themeColor="text1"/>
        </w:rPr>
        <w:t xml:space="preserve">: </w:t>
      </w:r>
      <w:r w:rsidR="00F044D8" w:rsidRPr="003725D3">
        <w:rPr>
          <w:rFonts w:asciiTheme="minorHAnsi" w:hAnsiTheme="minorHAnsi" w:cstheme="minorHAnsi"/>
          <w:b/>
          <w:color w:val="000000" w:themeColor="text1"/>
        </w:rPr>
        <w:t xml:space="preserve">R$ </w:t>
      </w:r>
      <w:r w:rsidR="00BE316B">
        <w:rPr>
          <w:rFonts w:asciiTheme="minorHAnsi" w:hAnsiTheme="minorHAnsi" w:cstheme="minorHAnsi"/>
          <w:b/>
        </w:rPr>
        <w:t>6.517,27</w:t>
      </w:r>
    </w:p>
    <w:p w:rsidR="009366E3" w:rsidRDefault="009366E3" w:rsidP="009366E3">
      <w:pPr>
        <w:spacing w:line="480" w:lineRule="auto"/>
        <w:ind w:firstLine="708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No dia 26 de agosto de 2020 foi aberto um processo Administrativo nº 31/2020, através da portaria 23/2020, para possível reconhecimento e mensuração de ativos imobilizados. São objetos dos processos, o terreno e o prédio, que abrigam a sede do Legislativo. </w:t>
      </w:r>
    </w:p>
    <w:p w:rsidR="004A54EE" w:rsidRPr="004A54EE" w:rsidRDefault="009366E3" w:rsidP="004A54EE">
      <w:pPr>
        <w:spacing w:line="480" w:lineRule="auto"/>
        <w:ind w:firstLine="708"/>
        <w:jc w:val="both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No dia 21 de outubro de 2020, através da portaria nº 34/2020, o processo foi suspenso por 30(trinta) dias, ou até a contratação do engenheiro. Processo permanece suspenso. A Administração iniciou o processo de contratação do profissional para elaboração do laudo técnico. </w:t>
      </w:r>
    </w:p>
    <w:p w:rsidR="00CB2A61" w:rsidRPr="007A4B2B" w:rsidRDefault="00804D34" w:rsidP="00CB2A61">
      <w:pPr>
        <w:spacing w:line="480" w:lineRule="auto"/>
        <w:jc w:val="both"/>
        <w:rPr>
          <w:rFonts w:asciiTheme="minorHAnsi" w:hAnsiTheme="minorHAnsi" w:cstheme="minorHAnsi"/>
          <w:b/>
          <w:bCs/>
        </w:rPr>
      </w:pPr>
      <w:r w:rsidRPr="007A4B2B">
        <w:rPr>
          <w:rFonts w:asciiTheme="minorHAnsi" w:hAnsiTheme="minorHAnsi" w:cstheme="minorHAnsi"/>
          <w:b/>
          <w:bCs/>
        </w:rPr>
        <w:t>GESTÃO DE COMPRAS E CONTRATAÇÕES</w:t>
      </w:r>
    </w:p>
    <w:p w:rsidR="005C2B5B" w:rsidRPr="005328B5" w:rsidRDefault="005C2B5B" w:rsidP="00A3766C">
      <w:pPr>
        <w:spacing w:line="480" w:lineRule="auto"/>
        <w:ind w:firstLine="708"/>
        <w:jc w:val="both"/>
        <w:rPr>
          <w:rFonts w:asciiTheme="minorHAnsi" w:hAnsiTheme="minorHAnsi" w:cstheme="minorHAnsi"/>
          <w:bCs/>
          <w:color w:val="000000" w:themeColor="text1"/>
        </w:rPr>
      </w:pPr>
      <w:r w:rsidRPr="005328B5">
        <w:rPr>
          <w:rFonts w:asciiTheme="minorHAnsi" w:hAnsiTheme="minorHAnsi" w:cstheme="minorHAnsi"/>
          <w:bCs/>
          <w:color w:val="000000" w:themeColor="text1"/>
        </w:rPr>
        <w:t xml:space="preserve">Relação de </w:t>
      </w:r>
      <w:r w:rsidR="004A54EE" w:rsidRPr="005328B5">
        <w:rPr>
          <w:rFonts w:asciiTheme="minorHAnsi" w:hAnsiTheme="minorHAnsi" w:cstheme="minorHAnsi"/>
          <w:bCs/>
          <w:color w:val="000000" w:themeColor="text1"/>
        </w:rPr>
        <w:t>processos</w:t>
      </w:r>
      <w:r w:rsidRPr="005328B5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="004A54EE" w:rsidRPr="005328B5">
        <w:rPr>
          <w:rFonts w:asciiTheme="minorHAnsi" w:hAnsiTheme="minorHAnsi" w:cstheme="minorHAnsi"/>
          <w:bCs/>
          <w:color w:val="000000" w:themeColor="text1"/>
        </w:rPr>
        <w:t>abertos</w:t>
      </w:r>
      <w:r w:rsidRPr="005328B5">
        <w:rPr>
          <w:rFonts w:asciiTheme="minorHAnsi" w:hAnsiTheme="minorHAnsi" w:cstheme="minorHAnsi"/>
          <w:bCs/>
          <w:color w:val="000000" w:themeColor="text1"/>
        </w:rPr>
        <w:t xml:space="preserve"> no mês</w:t>
      </w:r>
      <w:r w:rsidR="005328B5" w:rsidRPr="005328B5">
        <w:rPr>
          <w:rFonts w:asciiTheme="minorHAnsi" w:hAnsiTheme="minorHAnsi" w:cstheme="minorHAnsi"/>
          <w:bCs/>
          <w:color w:val="000000" w:themeColor="text1"/>
        </w:rPr>
        <w:t xml:space="preserve"> de dezembro – Não houve abertura de processos.</w:t>
      </w:r>
    </w:p>
    <w:p w:rsidR="00B13DA6" w:rsidRPr="004D3A4B" w:rsidRDefault="005328B5" w:rsidP="005C2B5B">
      <w:pPr>
        <w:spacing w:line="480" w:lineRule="auto"/>
        <w:jc w:val="both"/>
        <w:rPr>
          <w:rFonts w:asciiTheme="minorHAnsi" w:hAnsiTheme="minorHAnsi" w:cstheme="minorHAnsi"/>
          <w:b/>
          <w:bCs/>
        </w:rPr>
      </w:pPr>
      <w:r>
        <w:rPr>
          <w:noProof/>
        </w:rPr>
        <w:drawing>
          <wp:inline distT="0" distB="0" distL="0" distR="0" wp14:anchorId="14F2BF6B" wp14:editId="2C3D210E">
            <wp:extent cx="5612130" cy="3156585"/>
            <wp:effectExtent l="0" t="0" r="7620" b="571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766C" w:rsidRDefault="00A3766C" w:rsidP="005C2B5B">
      <w:pPr>
        <w:spacing w:line="480" w:lineRule="auto"/>
        <w:jc w:val="both"/>
        <w:rPr>
          <w:rFonts w:asciiTheme="minorHAnsi" w:hAnsiTheme="minorHAnsi" w:cstheme="minorHAnsi"/>
          <w:b/>
          <w:color w:val="000000" w:themeColor="text1"/>
        </w:rPr>
      </w:pPr>
    </w:p>
    <w:p w:rsidR="00463070" w:rsidRPr="00A90B85" w:rsidRDefault="00463070" w:rsidP="005C2B5B">
      <w:pPr>
        <w:spacing w:line="480" w:lineRule="auto"/>
        <w:jc w:val="both"/>
        <w:rPr>
          <w:rFonts w:asciiTheme="minorHAnsi" w:hAnsiTheme="minorHAnsi" w:cstheme="minorHAnsi"/>
          <w:b/>
          <w:color w:val="000000" w:themeColor="text1"/>
        </w:rPr>
      </w:pPr>
      <w:r w:rsidRPr="00A90B85">
        <w:rPr>
          <w:rFonts w:asciiTheme="minorHAnsi" w:hAnsiTheme="minorHAnsi" w:cstheme="minorHAnsi"/>
          <w:b/>
          <w:color w:val="000000" w:themeColor="text1"/>
        </w:rPr>
        <w:lastRenderedPageBreak/>
        <w:t>CONTRATOS</w:t>
      </w:r>
    </w:p>
    <w:p w:rsidR="00F863B7" w:rsidRPr="00A90B85" w:rsidRDefault="00B92A77" w:rsidP="005C2B5B">
      <w:pPr>
        <w:spacing w:line="480" w:lineRule="auto"/>
        <w:jc w:val="both"/>
        <w:rPr>
          <w:rFonts w:asciiTheme="minorHAnsi" w:hAnsiTheme="minorHAnsi" w:cstheme="minorHAnsi"/>
          <w:color w:val="000000" w:themeColor="text1"/>
        </w:rPr>
      </w:pPr>
      <w:r w:rsidRPr="00B13DA6">
        <w:rPr>
          <w:rFonts w:asciiTheme="minorHAnsi" w:hAnsiTheme="minorHAnsi" w:cstheme="minorHAnsi"/>
          <w:color w:val="000000" w:themeColor="text1"/>
        </w:rPr>
        <w:t>Relação de contratos vigentes</w:t>
      </w:r>
      <w:r w:rsidR="00F863B7" w:rsidRPr="00A90B85">
        <w:rPr>
          <w:rFonts w:asciiTheme="minorHAnsi" w:hAnsiTheme="minorHAnsi" w:cstheme="minorHAnsi"/>
          <w:color w:val="000000" w:themeColor="text1"/>
        </w:rPr>
        <w:t>:</w:t>
      </w:r>
      <w:r w:rsidR="00C614A6">
        <w:rPr>
          <w:rFonts w:asciiTheme="minorHAnsi" w:hAnsiTheme="minorHAnsi" w:cstheme="minorHAnsi"/>
          <w:color w:val="000000" w:themeColor="text1"/>
        </w:rPr>
        <w:t xml:space="preserve"> </w:t>
      </w:r>
    </w:p>
    <w:tbl>
      <w:tblPr>
        <w:tblW w:w="10494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3"/>
        <w:gridCol w:w="986"/>
        <w:gridCol w:w="1690"/>
        <w:gridCol w:w="986"/>
        <w:gridCol w:w="1268"/>
        <w:gridCol w:w="1127"/>
        <w:gridCol w:w="1267"/>
        <w:gridCol w:w="711"/>
        <w:gridCol w:w="619"/>
        <w:gridCol w:w="947"/>
      </w:tblGrid>
      <w:tr w:rsidR="00096BAA" w:rsidRPr="00096BAA" w:rsidTr="005328B5">
        <w:trPr>
          <w:trHeight w:val="31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FA" w:rsidRPr="00096BAA" w:rsidRDefault="009833FA" w:rsidP="00E11D2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6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FA" w:rsidRPr="00096BAA" w:rsidRDefault="009833FA" w:rsidP="00E11D2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96BAA">
              <w:rPr>
                <w:rFonts w:asciiTheme="minorHAnsi" w:hAnsiTheme="minorHAnsi" w:cstheme="minorHAnsi"/>
                <w:b/>
                <w:bCs/>
              </w:rPr>
              <w:t>CONTRATOS VIGENTES</w:t>
            </w:r>
          </w:p>
        </w:tc>
      </w:tr>
      <w:tr w:rsidR="00096BAA" w:rsidRPr="00096BAA" w:rsidTr="005328B5">
        <w:trPr>
          <w:trHeight w:val="29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FA" w:rsidRPr="00096BAA" w:rsidRDefault="009833FA" w:rsidP="009833F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96BA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Nº DE CONTRATO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FA" w:rsidRPr="00096BAA" w:rsidRDefault="009833FA" w:rsidP="00E11D20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96BA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INICIO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FA" w:rsidRPr="00096BAA" w:rsidRDefault="009833FA" w:rsidP="00E11D20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96BA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EMPRESA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FA" w:rsidRPr="00096BAA" w:rsidRDefault="009833FA" w:rsidP="00E11D20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96BA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ADITIVADO?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FA" w:rsidRPr="00096BAA" w:rsidRDefault="009833FA" w:rsidP="00E11D20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96BA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FIM DO CONTRATO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FA" w:rsidRPr="00096BAA" w:rsidRDefault="009833FA" w:rsidP="00E11D20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96BA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Aditivo I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FA" w:rsidRPr="00096BAA" w:rsidRDefault="009833FA" w:rsidP="00E11D20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96BA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Aditivo II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FA" w:rsidRPr="00096BAA" w:rsidRDefault="009833FA" w:rsidP="00E11D20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96BA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Aditivo III 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FA" w:rsidRPr="00096BAA" w:rsidRDefault="009833FA" w:rsidP="00E11D20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96BA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Aditivo IV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33FA" w:rsidRPr="00096BAA" w:rsidRDefault="009833FA" w:rsidP="00E11D20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96BA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Situação</w:t>
            </w:r>
          </w:p>
          <w:p w:rsidR="009833FA" w:rsidRPr="00096BAA" w:rsidRDefault="009833FA" w:rsidP="00E11D20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proofErr w:type="gramStart"/>
            <w:r w:rsidRPr="00096BA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atual</w:t>
            </w:r>
            <w:proofErr w:type="gramEnd"/>
          </w:p>
        </w:tc>
      </w:tr>
      <w:tr w:rsidR="00096BAA" w:rsidRPr="00096BAA" w:rsidTr="005328B5">
        <w:trPr>
          <w:trHeight w:val="29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FA" w:rsidRPr="00096BAA" w:rsidRDefault="009833FA" w:rsidP="00E11D2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9833FA" w:rsidRPr="00096BAA" w:rsidRDefault="009833FA" w:rsidP="00E11D2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96BAA">
              <w:rPr>
                <w:rFonts w:asciiTheme="minorHAnsi" w:hAnsiTheme="minorHAnsi" w:cstheme="minorHAnsi"/>
                <w:sz w:val="16"/>
                <w:szCs w:val="16"/>
              </w:rPr>
              <w:t>06/2019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FA" w:rsidRPr="00096BAA" w:rsidRDefault="009833FA" w:rsidP="00E11D2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96BAA">
              <w:rPr>
                <w:rFonts w:asciiTheme="minorHAnsi" w:hAnsiTheme="minorHAnsi" w:cstheme="minorHAnsi"/>
                <w:sz w:val="16"/>
                <w:szCs w:val="16"/>
              </w:rPr>
              <w:t>19/07/2019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FA" w:rsidRPr="00096BAA" w:rsidRDefault="009833FA" w:rsidP="00E11D2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96BAA">
              <w:rPr>
                <w:rFonts w:asciiTheme="minorHAnsi" w:hAnsiTheme="minorHAnsi" w:cstheme="minorHAnsi"/>
                <w:sz w:val="16"/>
                <w:szCs w:val="16"/>
              </w:rPr>
              <w:t>Sh3 Informática Ltda.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FA" w:rsidRPr="00096BAA" w:rsidRDefault="009833FA" w:rsidP="00E11D2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96BAA">
              <w:rPr>
                <w:rFonts w:asciiTheme="minorHAnsi" w:hAnsiTheme="minorHAnsi" w:cstheme="minorHAnsi"/>
                <w:sz w:val="16"/>
                <w:szCs w:val="16"/>
              </w:rPr>
              <w:t>SIM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FA" w:rsidRPr="00096BAA" w:rsidRDefault="009833FA" w:rsidP="00E11D2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96BAA">
              <w:rPr>
                <w:rFonts w:asciiTheme="minorHAnsi" w:hAnsiTheme="minorHAnsi" w:cstheme="minorHAnsi"/>
                <w:sz w:val="16"/>
                <w:szCs w:val="16"/>
              </w:rPr>
              <w:t>18/07/2020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FA" w:rsidRPr="00096BAA" w:rsidRDefault="009833FA" w:rsidP="00E11D2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96BAA">
              <w:rPr>
                <w:rFonts w:asciiTheme="minorHAnsi" w:hAnsiTheme="minorHAnsi" w:cstheme="minorHAnsi"/>
                <w:sz w:val="16"/>
                <w:szCs w:val="16"/>
              </w:rPr>
              <w:t>17/07/2020 - 17/07/2021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FA" w:rsidRPr="00096BAA" w:rsidRDefault="009833FA" w:rsidP="00E11D2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96BAA">
              <w:rPr>
                <w:rFonts w:asciiTheme="minorHAnsi" w:hAnsiTheme="minorHAnsi" w:cstheme="minorHAnsi"/>
                <w:sz w:val="16"/>
                <w:szCs w:val="16"/>
              </w:rPr>
              <w:t>16/07/2021 – 17/07/2022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FA" w:rsidRPr="00096BAA" w:rsidRDefault="009833FA" w:rsidP="00E11D2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96BA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FA" w:rsidRPr="00096BAA" w:rsidRDefault="009833FA" w:rsidP="00E11D2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96BA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33FA" w:rsidRPr="00096BAA" w:rsidRDefault="009833FA" w:rsidP="00E11D2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96BAA">
              <w:rPr>
                <w:rFonts w:asciiTheme="minorHAnsi" w:hAnsiTheme="minorHAnsi" w:cstheme="minorHAnsi"/>
                <w:sz w:val="16"/>
                <w:szCs w:val="16"/>
              </w:rPr>
              <w:t>VIGENTE</w:t>
            </w:r>
          </w:p>
        </w:tc>
      </w:tr>
      <w:tr w:rsidR="00096BAA" w:rsidRPr="00096BAA" w:rsidTr="005328B5">
        <w:trPr>
          <w:trHeight w:val="29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FA" w:rsidRPr="00096BAA" w:rsidRDefault="009833FA" w:rsidP="00E11D2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9833FA" w:rsidRPr="00096BAA" w:rsidRDefault="009833FA" w:rsidP="00E11D2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96BAA">
              <w:rPr>
                <w:rFonts w:asciiTheme="minorHAnsi" w:hAnsiTheme="minorHAnsi" w:cstheme="minorHAnsi"/>
                <w:sz w:val="16"/>
                <w:szCs w:val="16"/>
              </w:rPr>
              <w:t>05/2020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FA" w:rsidRPr="00096BAA" w:rsidRDefault="009833FA" w:rsidP="00E11D2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96BAA">
              <w:rPr>
                <w:rFonts w:asciiTheme="minorHAnsi" w:hAnsiTheme="minorHAnsi" w:cstheme="minorHAnsi"/>
                <w:sz w:val="16"/>
                <w:szCs w:val="16"/>
              </w:rPr>
              <w:t>07/08/2020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FA" w:rsidRPr="00096BAA" w:rsidRDefault="009833FA" w:rsidP="00E11D2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096BAA">
              <w:rPr>
                <w:rFonts w:asciiTheme="minorHAnsi" w:hAnsiTheme="minorHAnsi" w:cstheme="minorHAnsi"/>
                <w:sz w:val="16"/>
                <w:szCs w:val="16"/>
              </w:rPr>
              <w:t>Copyuai</w:t>
            </w:r>
            <w:proofErr w:type="spellEnd"/>
            <w:r w:rsidRPr="00096BAA">
              <w:rPr>
                <w:rFonts w:asciiTheme="minorHAnsi" w:hAnsiTheme="minorHAnsi" w:cstheme="minorHAnsi"/>
                <w:sz w:val="16"/>
                <w:szCs w:val="16"/>
              </w:rPr>
              <w:t xml:space="preserve"> Locação de Equipamentos EIRELI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FA" w:rsidRPr="00096BAA" w:rsidRDefault="009833FA" w:rsidP="00E11D2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96BAA">
              <w:rPr>
                <w:rFonts w:asciiTheme="minorHAnsi" w:hAnsiTheme="minorHAnsi" w:cstheme="minorHAnsi"/>
                <w:sz w:val="16"/>
                <w:szCs w:val="16"/>
              </w:rPr>
              <w:t>SIM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FA" w:rsidRPr="00096BAA" w:rsidRDefault="009833FA" w:rsidP="00E11D2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96BAA">
              <w:rPr>
                <w:rFonts w:asciiTheme="minorHAnsi" w:hAnsiTheme="minorHAnsi" w:cstheme="minorHAnsi"/>
                <w:sz w:val="16"/>
                <w:szCs w:val="16"/>
              </w:rPr>
              <w:t>07/08/2021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FA" w:rsidRPr="00096BAA" w:rsidRDefault="009833FA" w:rsidP="00E11D2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96BAA">
              <w:rPr>
                <w:rFonts w:asciiTheme="minorHAnsi" w:hAnsiTheme="minorHAnsi" w:cstheme="minorHAnsi"/>
                <w:sz w:val="16"/>
                <w:szCs w:val="16"/>
              </w:rPr>
              <w:t>06/08/2021 – 06/08/2022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FA" w:rsidRPr="00096BAA" w:rsidRDefault="009833FA" w:rsidP="00E11D2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96BA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FA" w:rsidRPr="00096BAA" w:rsidRDefault="009833FA" w:rsidP="00E11D2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96BA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FA" w:rsidRPr="00096BAA" w:rsidRDefault="009833FA" w:rsidP="00E11D2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96BA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33FA" w:rsidRPr="00096BAA" w:rsidRDefault="009833FA" w:rsidP="00E11D2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96BAA">
              <w:rPr>
                <w:rFonts w:asciiTheme="minorHAnsi" w:hAnsiTheme="minorHAnsi" w:cstheme="minorHAnsi"/>
                <w:sz w:val="16"/>
                <w:szCs w:val="16"/>
              </w:rPr>
              <w:t>VIGENTE</w:t>
            </w:r>
          </w:p>
        </w:tc>
      </w:tr>
      <w:tr w:rsidR="00096BAA" w:rsidRPr="00096BAA" w:rsidTr="005328B5">
        <w:trPr>
          <w:trHeight w:val="336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FA" w:rsidRPr="00096BAA" w:rsidRDefault="009833FA" w:rsidP="00E11D2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9833FA" w:rsidRPr="00096BAA" w:rsidRDefault="009833FA" w:rsidP="00E11D2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9833FA" w:rsidRPr="00096BAA" w:rsidRDefault="009833FA" w:rsidP="00E11D2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9833FA" w:rsidRPr="00096BAA" w:rsidRDefault="009833FA" w:rsidP="00E11D2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9833FA" w:rsidRPr="00096BAA" w:rsidRDefault="009833FA" w:rsidP="00E11D2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9833FA" w:rsidRPr="00096BAA" w:rsidRDefault="009833FA" w:rsidP="00E11D2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96BAA">
              <w:rPr>
                <w:rFonts w:asciiTheme="minorHAnsi" w:hAnsiTheme="minorHAnsi" w:cstheme="minorHAnsi"/>
                <w:sz w:val="16"/>
                <w:szCs w:val="16"/>
              </w:rPr>
              <w:t>06/2020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FA" w:rsidRPr="00096BAA" w:rsidRDefault="009833FA" w:rsidP="00E11D2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96BAA">
              <w:rPr>
                <w:rFonts w:asciiTheme="minorHAnsi" w:hAnsiTheme="minorHAnsi" w:cstheme="minorHAnsi"/>
                <w:sz w:val="16"/>
                <w:szCs w:val="16"/>
              </w:rPr>
              <w:t>07/08/2020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FA" w:rsidRPr="00096BAA" w:rsidRDefault="009833FA" w:rsidP="004D346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96BAA">
              <w:rPr>
                <w:rFonts w:asciiTheme="minorHAnsi" w:hAnsiTheme="minorHAnsi" w:cstheme="minorHAnsi"/>
                <w:sz w:val="16"/>
                <w:szCs w:val="16"/>
              </w:rPr>
              <w:t>José Ederson Fagundes</w:t>
            </w:r>
            <w:proofErr w:type="gramStart"/>
            <w:r w:rsidRPr="00096BAA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  <w:proofErr w:type="gramEnd"/>
            <w:r w:rsidRPr="00096BAA">
              <w:rPr>
                <w:rFonts w:asciiTheme="minorHAnsi" w:hAnsiTheme="minorHAnsi" w:cstheme="minorHAnsi"/>
                <w:sz w:val="16"/>
                <w:szCs w:val="16"/>
              </w:rPr>
              <w:t>- 08044282637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FA" w:rsidRPr="00096BAA" w:rsidRDefault="009833FA" w:rsidP="00E11D2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96BAA">
              <w:rPr>
                <w:rFonts w:asciiTheme="minorHAnsi" w:hAnsiTheme="minorHAnsi" w:cstheme="minorHAnsi"/>
                <w:sz w:val="16"/>
                <w:szCs w:val="16"/>
              </w:rPr>
              <w:t>SIM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FA" w:rsidRPr="00096BAA" w:rsidRDefault="009833FA" w:rsidP="00E11D2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96BAA">
              <w:rPr>
                <w:rFonts w:asciiTheme="minorHAnsi" w:hAnsiTheme="minorHAnsi" w:cstheme="minorHAnsi"/>
                <w:sz w:val="16"/>
                <w:szCs w:val="16"/>
              </w:rPr>
              <w:t>07/08/2021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FA" w:rsidRPr="00096BAA" w:rsidRDefault="009833FA" w:rsidP="00E11D2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96BAA">
              <w:rPr>
                <w:rFonts w:asciiTheme="minorHAnsi" w:hAnsiTheme="minorHAnsi" w:cstheme="minorHAnsi"/>
                <w:sz w:val="16"/>
                <w:szCs w:val="16"/>
              </w:rPr>
              <w:t>06/08/2021 – 06/08/2022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FA" w:rsidRPr="00096BAA" w:rsidRDefault="009833FA" w:rsidP="00E11D2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96BA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FA" w:rsidRPr="00096BAA" w:rsidRDefault="009833FA" w:rsidP="00E11D2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96BA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FA" w:rsidRPr="00096BAA" w:rsidRDefault="009833FA" w:rsidP="00E11D2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96BA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33FA" w:rsidRPr="00096BAA" w:rsidRDefault="009833FA" w:rsidP="00E11D2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9833FA" w:rsidRPr="00096BAA" w:rsidRDefault="009833FA" w:rsidP="00E11D2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9833FA" w:rsidRPr="00096BAA" w:rsidRDefault="009833FA" w:rsidP="00E11D2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9833FA" w:rsidRPr="00096BAA" w:rsidRDefault="009833FA" w:rsidP="00E11D2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9833FA" w:rsidRPr="00096BAA" w:rsidRDefault="009833FA" w:rsidP="00E11D2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9833FA" w:rsidRPr="00096BAA" w:rsidRDefault="009833FA" w:rsidP="009833F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96BAA">
              <w:rPr>
                <w:rFonts w:asciiTheme="minorHAnsi" w:hAnsiTheme="minorHAnsi" w:cstheme="minorHAnsi"/>
                <w:sz w:val="16"/>
                <w:szCs w:val="16"/>
              </w:rPr>
              <w:t xml:space="preserve">VIGENTE </w:t>
            </w:r>
          </w:p>
        </w:tc>
      </w:tr>
      <w:tr w:rsidR="00096BAA" w:rsidRPr="00096BAA" w:rsidTr="005328B5">
        <w:trPr>
          <w:trHeight w:val="795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5F" w:rsidRPr="00096BAA" w:rsidRDefault="004B295F" w:rsidP="00E11D2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4B295F" w:rsidRPr="00096BAA" w:rsidRDefault="004B295F" w:rsidP="00E11D2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4B295F" w:rsidRPr="00096BAA" w:rsidRDefault="004B295F" w:rsidP="00E11D2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9833FA" w:rsidRPr="00096BAA" w:rsidRDefault="004B295F" w:rsidP="00E11D2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96BAA">
              <w:rPr>
                <w:rFonts w:asciiTheme="minorHAnsi" w:hAnsiTheme="minorHAnsi" w:cstheme="minorHAnsi"/>
                <w:sz w:val="16"/>
                <w:szCs w:val="16"/>
              </w:rPr>
              <w:t>01/2021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3FA" w:rsidRPr="00096BAA" w:rsidRDefault="009833FA" w:rsidP="00E11D2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96BAA">
              <w:rPr>
                <w:rFonts w:asciiTheme="minorHAnsi" w:hAnsiTheme="minorHAnsi" w:cstheme="minorHAnsi"/>
                <w:sz w:val="16"/>
                <w:szCs w:val="16"/>
              </w:rPr>
              <w:t>12/01/2021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3FA" w:rsidRPr="00096BAA" w:rsidRDefault="009833FA" w:rsidP="004D346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96BAA">
              <w:rPr>
                <w:rFonts w:asciiTheme="minorHAnsi" w:hAnsiTheme="minorHAnsi" w:cstheme="minorHAnsi"/>
                <w:sz w:val="16"/>
                <w:szCs w:val="16"/>
              </w:rPr>
              <w:t xml:space="preserve">Secretaria de Estado de Governo 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3FA" w:rsidRPr="00096BAA" w:rsidRDefault="009833FA" w:rsidP="00E11D2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96BAA">
              <w:rPr>
                <w:rFonts w:asciiTheme="minorHAnsi" w:hAnsiTheme="minorHAnsi" w:cstheme="minorHAnsi"/>
                <w:sz w:val="16"/>
                <w:szCs w:val="16"/>
              </w:rPr>
              <w:t>NÃO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3FA" w:rsidRPr="00096BAA" w:rsidRDefault="009833FA" w:rsidP="00E11D2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96BAA">
              <w:rPr>
                <w:rFonts w:asciiTheme="minorHAnsi" w:hAnsiTheme="minorHAnsi" w:cstheme="minorHAnsi"/>
                <w:sz w:val="16"/>
                <w:szCs w:val="16"/>
              </w:rPr>
              <w:t>12/01/2022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3FA" w:rsidRPr="00096BAA" w:rsidRDefault="009833FA" w:rsidP="00E11D2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96BA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3FA" w:rsidRPr="00096BAA" w:rsidRDefault="009833FA" w:rsidP="00E11D2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96BA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3FA" w:rsidRPr="00096BAA" w:rsidRDefault="009833FA" w:rsidP="00E11D2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96BA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3FA" w:rsidRPr="00096BAA" w:rsidRDefault="009833FA" w:rsidP="00E11D2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96BA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33FA" w:rsidRPr="00096BAA" w:rsidRDefault="009833FA" w:rsidP="00E11D2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96BAA">
              <w:rPr>
                <w:rFonts w:asciiTheme="minorHAnsi" w:hAnsiTheme="minorHAnsi" w:cstheme="minorHAnsi"/>
                <w:sz w:val="16"/>
                <w:szCs w:val="16"/>
              </w:rPr>
              <w:t>VIGENTE</w:t>
            </w:r>
          </w:p>
        </w:tc>
      </w:tr>
      <w:tr w:rsidR="00096BAA" w:rsidRPr="00096BAA" w:rsidTr="005328B5">
        <w:trPr>
          <w:trHeight w:val="795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FA" w:rsidRPr="00096BAA" w:rsidRDefault="009833FA" w:rsidP="00E11D2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4B295F" w:rsidRPr="00096BAA" w:rsidRDefault="004B295F" w:rsidP="00E11D2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4B295F" w:rsidRPr="00096BAA" w:rsidRDefault="004B295F" w:rsidP="00E11D2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4B295F" w:rsidRPr="00096BAA" w:rsidRDefault="004B295F" w:rsidP="00E11D2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96BAA">
              <w:rPr>
                <w:rFonts w:asciiTheme="minorHAnsi" w:hAnsiTheme="minorHAnsi" w:cstheme="minorHAnsi"/>
                <w:sz w:val="16"/>
                <w:szCs w:val="16"/>
              </w:rPr>
              <w:t>03/2021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3FA" w:rsidRPr="00096BAA" w:rsidRDefault="009833FA" w:rsidP="00E11D2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96BAA">
              <w:rPr>
                <w:rFonts w:asciiTheme="minorHAnsi" w:hAnsiTheme="minorHAnsi" w:cstheme="minorHAnsi"/>
                <w:sz w:val="16"/>
                <w:szCs w:val="16"/>
              </w:rPr>
              <w:t>26/03/2021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3FA" w:rsidRPr="00096BAA" w:rsidRDefault="009833FA" w:rsidP="004D346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096BAA">
              <w:rPr>
                <w:rFonts w:asciiTheme="minorHAnsi" w:hAnsiTheme="minorHAnsi" w:cstheme="minorHAnsi"/>
                <w:sz w:val="16"/>
                <w:szCs w:val="16"/>
              </w:rPr>
              <w:t>Net Rosas</w:t>
            </w:r>
            <w:proofErr w:type="gramEnd"/>
            <w:r w:rsidRPr="00096BAA">
              <w:rPr>
                <w:rFonts w:asciiTheme="minorHAnsi" w:hAnsiTheme="minorHAnsi" w:cstheme="minorHAnsi"/>
                <w:sz w:val="16"/>
                <w:szCs w:val="16"/>
              </w:rPr>
              <w:t xml:space="preserve"> Telecom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3FA" w:rsidRPr="00096BAA" w:rsidRDefault="009833FA" w:rsidP="000D6D8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96BAA">
              <w:rPr>
                <w:rFonts w:asciiTheme="minorHAnsi" w:hAnsiTheme="minorHAnsi" w:cstheme="minorHAnsi"/>
                <w:sz w:val="16"/>
                <w:szCs w:val="16"/>
              </w:rPr>
              <w:t>NÃO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3FA" w:rsidRPr="00096BAA" w:rsidRDefault="009833FA" w:rsidP="00E11D2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96BAA">
              <w:rPr>
                <w:rFonts w:asciiTheme="minorHAnsi" w:hAnsiTheme="minorHAnsi" w:cstheme="minorHAnsi"/>
                <w:sz w:val="16"/>
                <w:szCs w:val="16"/>
              </w:rPr>
              <w:t>26/03/2023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3FA" w:rsidRPr="00096BAA" w:rsidRDefault="009833FA" w:rsidP="00E11D2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96BA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3FA" w:rsidRPr="00096BAA" w:rsidRDefault="009833FA" w:rsidP="00E11D2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96BA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3FA" w:rsidRPr="00096BAA" w:rsidRDefault="009833FA" w:rsidP="00E11D2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96BA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3FA" w:rsidRPr="00096BAA" w:rsidRDefault="009833FA" w:rsidP="00E11D2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96BA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33FA" w:rsidRPr="00096BAA" w:rsidRDefault="009833FA" w:rsidP="00E11D2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96BAA">
              <w:rPr>
                <w:rFonts w:asciiTheme="minorHAnsi" w:hAnsiTheme="minorHAnsi" w:cstheme="minorHAnsi"/>
                <w:sz w:val="16"/>
                <w:szCs w:val="16"/>
              </w:rPr>
              <w:t xml:space="preserve">VIGENTE </w:t>
            </w:r>
          </w:p>
        </w:tc>
      </w:tr>
      <w:tr w:rsidR="00096BAA" w:rsidRPr="00096BAA" w:rsidTr="005328B5">
        <w:trPr>
          <w:trHeight w:val="795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FA" w:rsidRPr="00096BAA" w:rsidRDefault="009833FA" w:rsidP="00E11D2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4B295F" w:rsidRPr="00096BAA" w:rsidRDefault="004B295F" w:rsidP="00E11D2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4B295F" w:rsidRPr="00096BAA" w:rsidRDefault="004B295F" w:rsidP="00E11D2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4B295F" w:rsidRPr="00096BAA" w:rsidRDefault="004B295F" w:rsidP="00E11D2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96BAA">
              <w:rPr>
                <w:rFonts w:asciiTheme="minorHAnsi" w:hAnsiTheme="minorHAnsi" w:cstheme="minorHAnsi"/>
                <w:sz w:val="16"/>
                <w:szCs w:val="16"/>
              </w:rPr>
              <w:t>1253/5727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3FA" w:rsidRPr="00096BAA" w:rsidRDefault="009833FA" w:rsidP="00E11D2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96BAA">
              <w:rPr>
                <w:rFonts w:asciiTheme="minorHAnsi" w:hAnsiTheme="minorHAnsi" w:cstheme="minorHAnsi"/>
                <w:sz w:val="16"/>
                <w:szCs w:val="16"/>
              </w:rPr>
              <w:t>18/05/2021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3FA" w:rsidRPr="00096BAA" w:rsidRDefault="009833FA" w:rsidP="004D346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96BAA">
              <w:rPr>
                <w:rFonts w:asciiTheme="minorHAnsi" w:hAnsiTheme="minorHAnsi" w:cstheme="minorHAnsi"/>
                <w:sz w:val="16"/>
                <w:szCs w:val="16"/>
              </w:rPr>
              <w:t xml:space="preserve">Empresa Brasileira de Correios e </w:t>
            </w:r>
            <w:proofErr w:type="spellStart"/>
            <w:r w:rsidRPr="00096BAA">
              <w:rPr>
                <w:rFonts w:asciiTheme="minorHAnsi" w:hAnsiTheme="minorHAnsi" w:cstheme="minorHAnsi"/>
                <w:sz w:val="16"/>
                <w:szCs w:val="16"/>
              </w:rPr>
              <w:t>Telegráfos</w:t>
            </w:r>
            <w:proofErr w:type="spellEnd"/>
            <w:r w:rsidRPr="00096BAA">
              <w:rPr>
                <w:rFonts w:asciiTheme="minorHAnsi" w:hAnsiTheme="minorHAnsi" w:cstheme="minorHAnsi"/>
                <w:sz w:val="16"/>
                <w:szCs w:val="16"/>
              </w:rPr>
              <w:t xml:space="preserve"> -</w:t>
            </w:r>
            <w:proofErr w:type="gramStart"/>
            <w:r w:rsidRPr="00096BAA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  <w:proofErr w:type="gramEnd"/>
            <w:r w:rsidRPr="00096BAA">
              <w:rPr>
                <w:rFonts w:asciiTheme="minorHAnsi" w:hAnsiTheme="minorHAnsi" w:cstheme="minorHAnsi"/>
                <w:sz w:val="16"/>
                <w:szCs w:val="16"/>
              </w:rPr>
              <w:t>ECT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3FA" w:rsidRPr="00096BAA" w:rsidRDefault="009833FA" w:rsidP="000D6D8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96BAA">
              <w:rPr>
                <w:rFonts w:asciiTheme="minorHAnsi" w:hAnsiTheme="minorHAnsi" w:cstheme="minorHAnsi"/>
                <w:sz w:val="16"/>
                <w:szCs w:val="16"/>
              </w:rPr>
              <w:t>NÃO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3FA" w:rsidRPr="00096BAA" w:rsidRDefault="009833FA" w:rsidP="00E11D2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96BAA">
              <w:rPr>
                <w:rFonts w:asciiTheme="minorHAnsi" w:hAnsiTheme="minorHAnsi" w:cstheme="minorHAnsi"/>
                <w:sz w:val="16"/>
                <w:szCs w:val="16"/>
              </w:rPr>
              <w:t>20/05/2022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3FA" w:rsidRPr="00096BAA" w:rsidRDefault="009833FA" w:rsidP="0008502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96BA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3FA" w:rsidRPr="00096BAA" w:rsidRDefault="009833FA" w:rsidP="0008502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96BA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3FA" w:rsidRPr="00096BAA" w:rsidRDefault="009833FA" w:rsidP="0008502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96BA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3FA" w:rsidRPr="00096BAA" w:rsidRDefault="009833FA" w:rsidP="0008502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96BA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33FA" w:rsidRPr="00096BAA" w:rsidRDefault="009833FA" w:rsidP="0008502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96BAA">
              <w:rPr>
                <w:rFonts w:asciiTheme="minorHAnsi" w:hAnsiTheme="minorHAnsi" w:cstheme="minorHAnsi"/>
                <w:sz w:val="16"/>
                <w:szCs w:val="16"/>
              </w:rPr>
              <w:t xml:space="preserve">VIGENTE </w:t>
            </w:r>
          </w:p>
        </w:tc>
      </w:tr>
      <w:tr w:rsidR="00096BAA" w:rsidRPr="00096BAA" w:rsidTr="005328B5">
        <w:trPr>
          <w:trHeight w:val="795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FA" w:rsidRPr="00096BAA" w:rsidRDefault="009833FA" w:rsidP="00E11D2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4B295F" w:rsidRPr="00096BAA" w:rsidRDefault="004B295F" w:rsidP="00E11D2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4B295F" w:rsidRPr="00096BAA" w:rsidRDefault="004B295F" w:rsidP="00E11D2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4B295F" w:rsidRPr="00096BAA" w:rsidRDefault="00096BAA" w:rsidP="00E11D2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96BAA">
              <w:rPr>
                <w:rFonts w:asciiTheme="minorHAnsi" w:hAnsiTheme="minorHAnsi" w:cstheme="minorHAnsi"/>
                <w:sz w:val="16"/>
                <w:szCs w:val="16"/>
              </w:rPr>
              <w:t>07/2021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3FA" w:rsidRPr="00096BAA" w:rsidRDefault="009833FA" w:rsidP="00E11D2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96BAA">
              <w:rPr>
                <w:rFonts w:asciiTheme="minorHAnsi" w:hAnsiTheme="minorHAnsi" w:cstheme="minorHAnsi"/>
                <w:sz w:val="16"/>
                <w:szCs w:val="16"/>
              </w:rPr>
              <w:t>01/10/2021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3FA" w:rsidRPr="00096BAA" w:rsidRDefault="009833FA" w:rsidP="00AE5E7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096BAA">
              <w:rPr>
                <w:rFonts w:asciiTheme="minorHAnsi" w:hAnsiTheme="minorHAnsi" w:cstheme="minorHAnsi"/>
                <w:sz w:val="16"/>
                <w:szCs w:val="16"/>
              </w:rPr>
              <w:t>Gloria Aparecida Rodrigues dos Santos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3FA" w:rsidRPr="00096BAA" w:rsidRDefault="009833FA" w:rsidP="000D6D8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96BAA">
              <w:rPr>
                <w:rFonts w:asciiTheme="minorHAnsi" w:hAnsiTheme="minorHAnsi" w:cstheme="minorHAnsi"/>
                <w:sz w:val="16"/>
                <w:szCs w:val="16"/>
              </w:rPr>
              <w:t>NÃO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3FA" w:rsidRPr="00096BAA" w:rsidRDefault="009833FA" w:rsidP="00E11D2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96BAA">
              <w:rPr>
                <w:rFonts w:asciiTheme="minorHAnsi" w:hAnsiTheme="minorHAnsi" w:cstheme="minorHAnsi"/>
                <w:sz w:val="16"/>
                <w:szCs w:val="16"/>
              </w:rPr>
              <w:t>30/12/2021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3FA" w:rsidRPr="00096BAA" w:rsidRDefault="009833FA" w:rsidP="00E55B4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96BA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3FA" w:rsidRPr="00096BAA" w:rsidRDefault="009833FA" w:rsidP="00E55B4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96BA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3FA" w:rsidRPr="00096BAA" w:rsidRDefault="009833FA" w:rsidP="00E55B4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96BA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3FA" w:rsidRPr="00096BAA" w:rsidRDefault="009833FA" w:rsidP="00E55B4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96BA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33FA" w:rsidRPr="005328B5" w:rsidRDefault="008F47FA" w:rsidP="00E55B4C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5328B5">
              <w:rPr>
                <w:rFonts w:asciiTheme="minorHAnsi" w:hAnsiTheme="minorHAnsi" w:cstheme="minorHAnsi"/>
                <w:sz w:val="14"/>
                <w:szCs w:val="14"/>
              </w:rPr>
              <w:t>ENCERRADO</w:t>
            </w:r>
            <w:r w:rsidR="009833FA" w:rsidRPr="005328B5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</w:p>
        </w:tc>
      </w:tr>
    </w:tbl>
    <w:p w:rsidR="00AE5E7A" w:rsidRDefault="00AE5E7A" w:rsidP="00F3414C">
      <w:pPr>
        <w:spacing w:line="48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9366E3" w:rsidRPr="009366E3" w:rsidRDefault="007A494A" w:rsidP="00F3414C">
      <w:pPr>
        <w:spacing w:line="480" w:lineRule="auto"/>
        <w:jc w:val="both"/>
        <w:rPr>
          <w:rFonts w:asciiTheme="minorHAnsi" w:hAnsiTheme="minorHAnsi" w:cstheme="minorHAnsi"/>
          <w:color w:val="000000" w:themeColor="text1"/>
        </w:rPr>
      </w:pPr>
      <w:r w:rsidRPr="007A494A">
        <w:rPr>
          <w:rFonts w:asciiTheme="minorHAnsi" w:hAnsiTheme="minorHAnsi" w:cstheme="minorHAnsi"/>
          <w:color w:val="000000" w:themeColor="text1"/>
        </w:rPr>
        <w:t>Não houve alterações contratuais no mês.</w:t>
      </w:r>
    </w:p>
    <w:p w:rsidR="009366E3" w:rsidRDefault="009366E3" w:rsidP="00F3414C">
      <w:pPr>
        <w:spacing w:line="480" w:lineRule="auto"/>
        <w:jc w:val="both"/>
        <w:rPr>
          <w:rFonts w:asciiTheme="minorHAnsi" w:hAnsiTheme="minorHAnsi" w:cstheme="minorHAnsi"/>
          <w:b/>
          <w:color w:val="000000" w:themeColor="text1"/>
        </w:rPr>
      </w:pPr>
      <w:r w:rsidRPr="009366E3">
        <w:rPr>
          <w:rFonts w:asciiTheme="minorHAnsi" w:hAnsiTheme="minorHAnsi" w:cstheme="minorHAnsi"/>
          <w:b/>
          <w:color w:val="000000" w:themeColor="text1"/>
        </w:rPr>
        <w:t>CONVÊNIOS</w:t>
      </w:r>
    </w:p>
    <w:p w:rsidR="009366E3" w:rsidRDefault="009366E3" w:rsidP="00FF6F1A">
      <w:pPr>
        <w:spacing w:line="480" w:lineRule="auto"/>
        <w:ind w:firstLine="708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A Câmara possui um convênio com o Banco do Brasil, assinado em 15 de janeiro de 2018. O convênio tem como objeto a concessão de empréstimos e/ou financiamentos aos servidores aposentados e/o pensionistas, mediante consignação em folha.  </w:t>
      </w:r>
    </w:p>
    <w:p w:rsidR="00E50A66" w:rsidRPr="008F47FA" w:rsidRDefault="009366E3" w:rsidP="00F3414C">
      <w:pPr>
        <w:spacing w:line="480" w:lineRule="auto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Não houve alteração.</w:t>
      </w:r>
    </w:p>
    <w:p w:rsidR="00B13DA6" w:rsidRDefault="00B13DA6" w:rsidP="00F3414C">
      <w:pPr>
        <w:spacing w:line="480" w:lineRule="auto"/>
        <w:jc w:val="both"/>
        <w:rPr>
          <w:rFonts w:asciiTheme="minorHAnsi" w:hAnsiTheme="minorHAnsi" w:cstheme="minorHAnsi"/>
          <w:b/>
          <w:color w:val="000000" w:themeColor="text1"/>
        </w:rPr>
      </w:pPr>
    </w:p>
    <w:p w:rsidR="005C2B5B" w:rsidRPr="00A90B85" w:rsidRDefault="005C2B5B" w:rsidP="00F3414C">
      <w:pPr>
        <w:spacing w:line="480" w:lineRule="auto"/>
        <w:jc w:val="both"/>
        <w:rPr>
          <w:rFonts w:asciiTheme="minorHAnsi" w:hAnsiTheme="minorHAnsi" w:cstheme="minorHAnsi"/>
          <w:b/>
          <w:color w:val="000000" w:themeColor="text1"/>
        </w:rPr>
      </w:pPr>
      <w:r w:rsidRPr="00A90B85">
        <w:rPr>
          <w:rFonts w:asciiTheme="minorHAnsi" w:hAnsiTheme="minorHAnsi" w:cstheme="minorHAnsi"/>
          <w:b/>
          <w:color w:val="000000" w:themeColor="text1"/>
        </w:rPr>
        <w:t>PORTAL DA TRANSPARÊNCIA</w:t>
      </w:r>
    </w:p>
    <w:p w:rsidR="005A261C" w:rsidRPr="00A90B85" w:rsidRDefault="005A261C" w:rsidP="00F438A5">
      <w:pPr>
        <w:spacing w:line="480" w:lineRule="auto"/>
        <w:ind w:firstLine="708"/>
        <w:jc w:val="both"/>
        <w:rPr>
          <w:rFonts w:asciiTheme="minorHAnsi" w:hAnsiTheme="minorHAnsi" w:cstheme="minorHAnsi"/>
          <w:color w:val="000000" w:themeColor="text1"/>
        </w:rPr>
      </w:pPr>
      <w:r w:rsidRPr="00A90B85">
        <w:rPr>
          <w:rFonts w:asciiTheme="minorHAnsi" w:hAnsiTheme="minorHAnsi" w:cstheme="minorHAnsi"/>
          <w:color w:val="000000"/>
          <w:shd w:val="clear" w:color="auto" w:fill="FFFFFF"/>
        </w:rPr>
        <w:t>A</w:t>
      </w:r>
      <w:r w:rsidRPr="00A90B85">
        <w:rPr>
          <w:rFonts w:asciiTheme="minorHAnsi" w:hAnsiTheme="minorHAnsi" w:cstheme="minorHAnsi"/>
          <w:color w:val="003300"/>
          <w:shd w:val="clear" w:color="auto" w:fill="FFFFFF"/>
        </w:rPr>
        <w:t> </w:t>
      </w:r>
      <w:hyperlink r:id="rId11" w:tgtFrame="_blank" w:tooltip="Lei de Acesso à Informação" w:history="1">
        <w:r w:rsidRPr="00A90B85">
          <w:rPr>
            <w:rStyle w:val="Hyperlink"/>
            <w:rFonts w:asciiTheme="minorHAnsi" w:hAnsiTheme="minorHAnsi" w:cstheme="minorHAnsi"/>
            <w:color w:val="373435"/>
            <w:shd w:val="clear" w:color="auto" w:fill="FFFFFF"/>
          </w:rPr>
          <w:t>Lei nº 12.527/2011</w:t>
        </w:r>
      </w:hyperlink>
      <w:r w:rsidRPr="00A90B85">
        <w:rPr>
          <w:rFonts w:asciiTheme="minorHAnsi" w:hAnsiTheme="minorHAnsi" w:cstheme="minorHAnsi"/>
          <w:color w:val="003300"/>
          <w:shd w:val="clear" w:color="auto" w:fill="FFFFFF"/>
        </w:rPr>
        <w:t> </w:t>
      </w:r>
      <w:r w:rsidRPr="00A90B85">
        <w:rPr>
          <w:rFonts w:asciiTheme="minorHAnsi" w:hAnsiTheme="minorHAnsi" w:cstheme="minorHAnsi"/>
          <w:color w:val="000000"/>
          <w:shd w:val="clear" w:color="auto" w:fill="FFFFFF"/>
        </w:rPr>
        <w:t xml:space="preserve">regulamenta o direito constitucional de acesso às informações públicas. Essa norma entrou em vigor em 16 de maio de 2012 e criou mecanismos que possibilitam, a qualquer </w:t>
      </w:r>
      <w:r w:rsidRPr="00A90B85">
        <w:rPr>
          <w:rFonts w:asciiTheme="minorHAnsi" w:hAnsiTheme="minorHAnsi" w:cstheme="minorHAnsi"/>
          <w:color w:val="000000"/>
          <w:shd w:val="clear" w:color="auto" w:fill="FFFFFF"/>
        </w:rPr>
        <w:lastRenderedPageBreak/>
        <w:t>pessoa, física ou jurídica, sem necessidade de apresentar motivo, o recebimento de informações públicas dos órgãos e entidades.</w:t>
      </w:r>
    </w:p>
    <w:p w:rsidR="00EA0E04" w:rsidRPr="00A90B85" w:rsidRDefault="00A13CC1" w:rsidP="00535225">
      <w:pPr>
        <w:spacing w:line="480" w:lineRule="auto"/>
        <w:ind w:firstLine="360"/>
        <w:jc w:val="both"/>
        <w:rPr>
          <w:rFonts w:asciiTheme="minorHAnsi" w:hAnsiTheme="minorHAnsi" w:cstheme="minorHAnsi"/>
          <w:color w:val="000000" w:themeColor="text1"/>
        </w:rPr>
      </w:pPr>
      <w:r w:rsidRPr="00A90B85">
        <w:rPr>
          <w:rFonts w:asciiTheme="minorHAnsi" w:hAnsiTheme="minorHAnsi" w:cstheme="minorHAnsi"/>
          <w:color w:val="000000" w:themeColor="text1"/>
        </w:rPr>
        <w:t>Responsáveis:</w:t>
      </w:r>
    </w:p>
    <w:p w:rsidR="00EA0E04" w:rsidRPr="00A90B85" w:rsidRDefault="00F438A5" w:rsidP="00F438A5">
      <w:pPr>
        <w:pStyle w:val="PargrafodaLista"/>
        <w:numPr>
          <w:ilvl w:val="0"/>
          <w:numId w:val="22"/>
        </w:numPr>
        <w:spacing w:line="480" w:lineRule="auto"/>
        <w:jc w:val="both"/>
        <w:rPr>
          <w:rFonts w:asciiTheme="minorHAnsi" w:hAnsiTheme="minorHAnsi" w:cstheme="minorHAnsi"/>
          <w:color w:val="000000" w:themeColor="text1"/>
        </w:rPr>
      </w:pPr>
      <w:r w:rsidRPr="00A90B85">
        <w:rPr>
          <w:rFonts w:asciiTheme="minorHAnsi" w:hAnsiTheme="minorHAnsi" w:cstheme="minorHAnsi"/>
          <w:color w:val="000000" w:themeColor="text1"/>
        </w:rPr>
        <w:t>Contadora – responsável pelos relatórios referentes ao cargo;</w:t>
      </w:r>
    </w:p>
    <w:p w:rsidR="00F438A5" w:rsidRPr="00A90B85" w:rsidRDefault="00F438A5" w:rsidP="00F438A5">
      <w:pPr>
        <w:pStyle w:val="PargrafodaLista"/>
        <w:numPr>
          <w:ilvl w:val="0"/>
          <w:numId w:val="22"/>
        </w:numPr>
        <w:spacing w:line="480" w:lineRule="auto"/>
        <w:jc w:val="both"/>
        <w:rPr>
          <w:rFonts w:asciiTheme="minorHAnsi" w:hAnsiTheme="minorHAnsi" w:cstheme="minorHAnsi"/>
          <w:color w:val="000000" w:themeColor="text1"/>
        </w:rPr>
      </w:pPr>
      <w:r w:rsidRPr="00A90B85">
        <w:rPr>
          <w:rFonts w:asciiTheme="minorHAnsi" w:hAnsiTheme="minorHAnsi" w:cstheme="minorHAnsi"/>
          <w:color w:val="000000" w:themeColor="text1"/>
        </w:rPr>
        <w:t>Diretor</w:t>
      </w:r>
      <w:r w:rsidR="00327F14" w:rsidRPr="00A90B85">
        <w:rPr>
          <w:rFonts w:asciiTheme="minorHAnsi" w:hAnsiTheme="minorHAnsi" w:cstheme="minorHAnsi"/>
          <w:color w:val="000000" w:themeColor="text1"/>
        </w:rPr>
        <w:t>a</w:t>
      </w:r>
      <w:r w:rsidRPr="00A90B85">
        <w:rPr>
          <w:rFonts w:asciiTheme="minorHAnsi" w:hAnsiTheme="minorHAnsi" w:cstheme="minorHAnsi"/>
          <w:color w:val="000000" w:themeColor="text1"/>
        </w:rPr>
        <w:t xml:space="preserve"> </w:t>
      </w:r>
      <w:r w:rsidR="008F5B71" w:rsidRPr="00A90B85">
        <w:rPr>
          <w:rFonts w:asciiTheme="minorHAnsi" w:hAnsiTheme="minorHAnsi" w:cstheme="minorHAnsi"/>
          <w:color w:val="000000" w:themeColor="text1"/>
        </w:rPr>
        <w:t>Geral - responsável</w:t>
      </w:r>
      <w:r w:rsidR="00A13CC1" w:rsidRPr="00A90B85">
        <w:rPr>
          <w:rFonts w:asciiTheme="minorHAnsi" w:hAnsiTheme="minorHAnsi" w:cstheme="minorHAnsi"/>
          <w:color w:val="000000" w:themeColor="text1"/>
        </w:rPr>
        <w:t xml:space="preserve"> pelos relatórios de compras,</w:t>
      </w:r>
      <w:r w:rsidR="00535225" w:rsidRPr="00A90B85">
        <w:rPr>
          <w:rFonts w:asciiTheme="minorHAnsi" w:hAnsiTheme="minorHAnsi" w:cstheme="minorHAnsi"/>
          <w:color w:val="000000" w:themeColor="text1"/>
        </w:rPr>
        <w:t xml:space="preserve"> processos licitatórios</w:t>
      </w:r>
      <w:r w:rsidR="00A13CC1" w:rsidRPr="00A90B85">
        <w:rPr>
          <w:rFonts w:asciiTheme="minorHAnsi" w:hAnsiTheme="minorHAnsi" w:cstheme="minorHAnsi"/>
          <w:color w:val="000000" w:themeColor="text1"/>
        </w:rPr>
        <w:t xml:space="preserve"> e convênios</w:t>
      </w:r>
      <w:r w:rsidR="00535225" w:rsidRPr="00A90B85">
        <w:rPr>
          <w:rFonts w:asciiTheme="minorHAnsi" w:hAnsiTheme="minorHAnsi" w:cstheme="minorHAnsi"/>
          <w:color w:val="000000" w:themeColor="text1"/>
        </w:rPr>
        <w:t>;</w:t>
      </w:r>
    </w:p>
    <w:p w:rsidR="00535225" w:rsidRDefault="00327F14" w:rsidP="00F438A5">
      <w:pPr>
        <w:pStyle w:val="PargrafodaLista"/>
        <w:numPr>
          <w:ilvl w:val="0"/>
          <w:numId w:val="22"/>
        </w:numPr>
        <w:spacing w:line="480" w:lineRule="auto"/>
        <w:jc w:val="both"/>
        <w:rPr>
          <w:rFonts w:asciiTheme="minorHAnsi" w:hAnsiTheme="minorHAnsi" w:cstheme="minorHAnsi"/>
          <w:color w:val="000000" w:themeColor="text1"/>
        </w:rPr>
      </w:pPr>
      <w:r w:rsidRPr="00A90B85">
        <w:rPr>
          <w:rFonts w:asciiTheme="minorHAnsi" w:hAnsiTheme="minorHAnsi" w:cstheme="minorHAnsi"/>
          <w:color w:val="000000" w:themeColor="text1"/>
        </w:rPr>
        <w:t>Assessora Parlamentar</w:t>
      </w:r>
      <w:r w:rsidR="00535225" w:rsidRPr="00A90B85">
        <w:rPr>
          <w:rFonts w:asciiTheme="minorHAnsi" w:hAnsiTheme="minorHAnsi" w:cstheme="minorHAnsi"/>
          <w:color w:val="000000" w:themeColor="text1"/>
        </w:rPr>
        <w:t xml:space="preserve"> – Lei</w:t>
      </w:r>
      <w:r w:rsidR="009366E3">
        <w:rPr>
          <w:rFonts w:asciiTheme="minorHAnsi" w:hAnsiTheme="minorHAnsi" w:cstheme="minorHAnsi"/>
          <w:color w:val="000000" w:themeColor="text1"/>
        </w:rPr>
        <w:t>s/Portarias/Decretos/Resoluções (cargo vago)</w:t>
      </w:r>
    </w:p>
    <w:p w:rsidR="009366E3" w:rsidRDefault="009366E3" w:rsidP="00F438A5">
      <w:pPr>
        <w:pStyle w:val="PargrafodaLista"/>
        <w:numPr>
          <w:ilvl w:val="0"/>
          <w:numId w:val="22"/>
        </w:numPr>
        <w:spacing w:line="480" w:lineRule="auto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Controle </w:t>
      </w:r>
      <w:r w:rsidR="008F5B71">
        <w:rPr>
          <w:rFonts w:asciiTheme="minorHAnsi" w:hAnsiTheme="minorHAnsi" w:cstheme="minorHAnsi"/>
          <w:color w:val="000000" w:themeColor="text1"/>
        </w:rPr>
        <w:t>Interno – Diário</w:t>
      </w:r>
    </w:p>
    <w:p w:rsidR="00F3414C" w:rsidRDefault="00535225" w:rsidP="009366E3">
      <w:pPr>
        <w:spacing w:line="480" w:lineRule="auto"/>
        <w:ind w:firstLine="360"/>
        <w:jc w:val="both"/>
        <w:rPr>
          <w:rStyle w:val="Hyperlink"/>
          <w:rFonts w:asciiTheme="minorHAnsi" w:hAnsiTheme="minorHAnsi" w:cstheme="minorHAnsi"/>
          <w:bCs/>
          <w:color w:val="000080"/>
          <w:sz w:val="20"/>
          <w:szCs w:val="20"/>
        </w:rPr>
      </w:pPr>
      <w:r w:rsidRPr="00A90B85">
        <w:rPr>
          <w:rFonts w:asciiTheme="minorHAnsi" w:hAnsiTheme="minorHAnsi" w:cstheme="minorHAnsi"/>
          <w:bCs/>
          <w:color w:val="000000" w:themeColor="text1"/>
        </w:rPr>
        <w:t>Todos</w:t>
      </w:r>
      <w:r w:rsidR="000719C2" w:rsidRPr="00A90B85">
        <w:rPr>
          <w:rFonts w:asciiTheme="minorHAnsi" w:hAnsiTheme="minorHAnsi" w:cstheme="minorHAnsi"/>
          <w:bCs/>
          <w:color w:val="000000" w:themeColor="text1"/>
        </w:rPr>
        <w:t xml:space="preserve"> estão</w:t>
      </w:r>
      <w:r w:rsidRPr="00A90B85">
        <w:rPr>
          <w:rFonts w:asciiTheme="minorHAnsi" w:hAnsiTheme="minorHAnsi" w:cstheme="minorHAnsi"/>
          <w:bCs/>
          <w:color w:val="000000" w:themeColor="text1"/>
        </w:rPr>
        <w:t xml:space="preserve"> cientes da necessidade de manter o cadastro atualizado, respeitando a </w:t>
      </w:r>
      <w:hyperlink r:id="rId12" w:history="1">
        <w:r w:rsidRPr="00A90B85">
          <w:rPr>
            <w:rStyle w:val="Hyperlink"/>
            <w:rFonts w:asciiTheme="minorHAnsi" w:hAnsiTheme="minorHAnsi" w:cstheme="minorHAnsi"/>
            <w:bCs/>
            <w:color w:val="000080"/>
            <w:sz w:val="20"/>
            <w:szCs w:val="20"/>
          </w:rPr>
          <w:t xml:space="preserve">LEI Nº 12.527, DE 18 DE NOVEMBRO DE </w:t>
        </w:r>
        <w:proofErr w:type="gramStart"/>
        <w:r w:rsidRPr="00A90B85">
          <w:rPr>
            <w:rStyle w:val="Hyperlink"/>
            <w:rFonts w:asciiTheme="minorHAnsi" w:hAnsiTheme="minorHAnsi" w:cstheme="minorHAnsi"/>
            <w:bCs/>
            <w:color w:val="000080"/>
            <w:sz w:val="20"/>
            <w:szCs w:val="20"/>
          </w:rPr>
          <w:t>2011.</w:t>
        </w:r>
        <w:proofErr w:type="gramEnd"/>
      </w:hyperlink>
    </w:p>
    <w:p w:rsidR="009366E3" w:rsidRPr="009366E3" w:rsidRDefault="009366E3" w:rsidP="009366E3">
      <w:pPr>
        <w:spacing w:line="480" w:lineRule="auto"/>
        <w:ind w:firstLine="360"/>
        <w:jc w:val="both"/>
        <w:rPr>
          <w:rStyle w:val="Forte"/>
          <w:rFonts w:asciiTheme="minorHAnsi" w:hAnsiTheme="minorHAnsi" w:cstheme="minorHAnsi"/>
          <w:color w:val="000000" w:themeColor="text1"/>
        </w:rPr>
      </w:pPr>
      <w:r w:rsidRPr="009366E3">
        <w:rPr>
          <w:rStyle w:val="Hyperlink"/>
          <w:rFonts w:asciiTheme="minorHAnsi" w:hAnsiTheme="minorHAnsi" w:cstheme="minorHAnsi"/>
          <w:bCs/>
          <w:color w:val="000000" w:themeColor="text1"/>
          <w:u w:val="none"/>
        </w:rPr>
        <w:t xml:space="preserve">Link para consulta: </w:t>
      </w:r>
      <w:r w:rsidRPr="009366E3">
        <w:rPr>
          <w:rStyle w:val="Hyperlink"/>
          <w:rFonts w:asciiTheme="minorHAnsi" w:hAnsiTheme="minorHAnsi" w:cstheme="minorHAnsi"/>
          <w:bCs/>
          <w:color w:val="000000" w:themeColor="text1"/>
        </w:rPr>
        <w:t>http://pt.altoriodoce.mg.leg.br/Principal.</w:t>
      </w:r>
    </w:p>
    <w:p w:rsidR="005A261C" w:rsidRDefault="004F141B" w:rsidP="00535225">
      <w:pPr>
        <w:spacing w:line="480" w:lineRule="auto"/>
        <w:ind w:left="720"/>
        <w:jc w:val="both"/>
        <w:rPr>
          <w:rStyle w:val="Forte"/>
          <w:rFonts w:asciiTheme="minorHAnsi" w:hAnsiTheme="minorHAnsi" w:cstheme="minorHAnsi"/>
          <w:b w:val="0"/>
          <w:i/>
          <w:color w:val="000000" w:themeColor="text1"/>
        </w:rPr>
      </w:pPr>
      <w:r w:rsidRPr="00A90B85">
        <w:rPr>
          <w:rStyle w:val="Forte"/>
          <w:rFonts w:asciiTheme="minorHAnsi" w:hAnsiTheme="minorHAnsi" w:cstheme="minorHAnsi"/>
          <w:b w:val="0"/>
          <w:i/>
          <w:color w:val="000000" w:themeColor="text1"/>
        </w:rPr>
        <w:t>*Portal da Transparênci</w:t>
      </w:r>
      <w:r w:rsidR="00327F14" w:rsidRPr="00A90B85">
        <w:rPr>
          <w:rStyle w:val="Forte"/>
          <w:rFonts w:asciiTheme="minorHAnsi" w:hAnsiTheme="minorHAnsi" w:cstheme="minorHAnsi"/>
          <w:b w:val="0"/>
          <w:i/>
          <w:color w:val="000000" w:themeColor="text1"/>
        </w:rPr>
        <w:t xml:space="preserve">a </w:t>
      </w:r>
      <w:r w:rsidR="00A02ADA" w:rsidRPr="00A90B85">
        <w:rPr>
          <w:rStyle w:val="Forte"/>
          <w:rFonts w:asciiTheme="minorHAnsi" w:hAnsiTheme="minorHAnsi" w:cstheme="minorHAnsi"/>
          <w:b w:val="0"/>
          <w:i/>
          <w:color w:val="000000" w:themeColor="text1"/>
        </w:rPr>
        <w:t>está sendo atualizado.</w:t>
      </w:r>
    </w:p>
    <w:p w:rsidR="00C6189D" w:rsidRDefault="00C6189D" w:rsidP="00F3414C">
      <w:pPr>
        <w:spacing w:line="480" w:lineRule="auto"/>
        <w:jc w:val="both"/>
        <w:rPr>
          <w:rFonts w:asciiTheme="minorHAnsi" w:hAnsiTheme="minorHAnsi" w:cstheme="minorHAnsi"/>
          <w:b/>
          <w:bCs/>
          <w:color w:val="000000" w:themeColor="text1"/>
        </w:rPr>
      </w:pPr>
    </w:p>
    <w:p w:rsidR="00F3414C" w:rsidRPr="00A90B85" w:rsidRDefault="00EA7788" w:rsidP="00F3414C">
      <w:pPr>
        <w:spacing w:line="480" w:lineRule="auto"/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A90B85">
        <w:rPr>
          <w:rFonts w:asciiTheme="minorHAnsi" w:hAnsiTheme="minorHAnsi" w:cstheme="minorHAnsi"/>
          <w:b/>
          <w:bCs/>
          <w:color w:val="000000" w:themeColor="text1"/>
        </w:rPr>
        <w:t>ENTRADA E SAÍDA DE DOCUMENTOS</w:t>
      </w:r>
    </w:p>
    <w:p w:rsidR="001F68C7" w:rsidRPr="00F91EB0" w:rsidRDefault="001F68C7" w:rsidP="001F68C7">
      <w:pPr>
        <w:spacing w:line="480" w:lineRule="auto"/>
        <w:ind w:firstLine="708"/>
        <w:jc w:val="both"/>
        <w:rPr>
          <w:rFonts w:asciiTheme="minorHAnsi" w:hAnsiTheme="minorHAnsi" w:cstheme="minorHAnsi"/>
          <w:bCs/>
          <w:color w:val="000000" w:themeColor="text1"/>
        </w:rPr>
      </w:pPr>
      <w:r w:rsidRPr="00F91EB0">
        <w:rPr>
          <w:rFonts w:asciiTheme="minorHAnsi" w:hAnsiTheme="minorHAnsi" w:cstheme="minorHAnsi"/>
          <w:bCs/>
          <w:color w:val="000000" w:themeColor="text1"/>
        </w:rPr>
        <w:t>É adotado o uso do livro de protocolo, o que auxilia</w:t>
      </w:r>
      <w:r>
        <w:rPr>
          <w:rFonts w:asciiTheme="minorHAnsi" w:hAnsiTheme="minorHAnsi" w:cstheme="minorHAnsi"/>
          <w:bCs/>
          <w:color w:val="000000" w:themeColor="text1"/>
        </w:rPr>
        <w:t xml:space="preserve"> na organização,</w:t>
      </w:r>
      <w:r w:rsidRPr="00F91EB0">
        <w:rPr>
          <w:rFonts w:asciiTheme="minorHAnsi" w:hAnsiTheme="minorHAnsi" w:cstheme="minorHAnsi"/>
          <w:bCs/>
          <w:color w:val="000000" w:themeColor="text1"/>
        </w:rPr>
        <w:t xml:space="preserve"> controle de recebimentos e envios de documentos. </w:t>
      </w:r>
    </w:p>
    <w:p w:rsidR="001F68C7" w:rsidRPr="00F91EB0" w:rsidRDefault="001F68C7" w:rsidP="001F68C7">
      <w:pPr>
        <w:spacing w:line="480" w:lineRule="auto"/>
        <w:jc w:val="both"/>
        <w:rPr>
          <w:rFonts w:asciiTheme="minorHAnsi" w:hAnsiTheme="minorHAnsi" w:cstheme="minorHAnsi"/>
          <w:bCs/>
          <w:color w:val="000000" w:themeColor="text1"/>
        </w:rPr>
      </w:pPr>
      <w:r w:rsidRPr="00F91EB0">
        <w:rPr>
          <w:rFonts w:asciiTheme="minorHAnsi" w:hAnsiTheme="minorHAnsi" w:cstheme="minorHAnsi"/>
          <w:bCs/>
          <w:color w:val="000000" w:themeColor="text1"/>
        </w:rPr>
        <w:tab/>
        <w:t xml:space="preserve">Visando a conservação e </w:t>
      </w:r>
      <w:r>
        <w:rPr>
          <w:rFonts w:asciiTheme="minorHAnsi" w:hAnsiTheme="minorHAnsi" w:cstheme="minorHAnsi"/>
          <w:bCs/>
          <w:color w:val="000000" w:themeColor="text1"/>
        </w:rPr>
        <w:t>perda</w:t>
      </w:r>
      <w:r w:rsidRPr="00F91EB0">
        <w:rPr>
          <w:rFonts w:asciiTheme="minorHAnsi" w:hAnsiTheme="minorHAnsi" w:cstheme="minorHAnsi"/>
          <w:bCs/>
          <w:color w:val="000000" w:themeColor="text1"/>
        </w:rPr>
        <w:t xml:space="preserve">, ao receber documentos, os mesmos devem ser guardados em pastas especificas, onde todos tenham acesso. </w:t>
      </w:r>
    </w:p>
    <w:p w:rsidR="009366E3" w:rsidRDefault="001F68C7" w:rsidP="001F68C7">
      <w:pPr>
        <w:spacing w:line="480" w:lineRule="auto"/>
        <w:ind w:firstLine="708"/>
        <w:jc w:val="both"/>
        <w:rPr>
          <w:rFonts w:asciiTheme="minorHAnsi" w:hAnsiTheme="minorHAnsi" w:cstheme="minorHAnsi"/>
          <w:color w:val="000000" w:themeColor="text1"/>
        </w:rPr>
      </w:pPr>
      <w:r w:rsidRPr="00F91EB0">
        <w:rPr>
          <w:rFonts w:asciiTheme="minorHAnsi" w:hAnsiTheme="minorHAnsi" w:cstheme="minorHAnsi"/>
          <w:bCs/>
          <w:color w:val="000000" w:themeColor="text1"/>
        </w:rPr>
        <w:t>Os arquivos da Câmara devem estar guardados em local físico seguro, protegidos dos fatores ambientais</w:t>
      </w:r>
      <w:r>
        <w:rPr>
          <w:rFonts w:asciiTheme="minorHAnsi" w:hAnsiTheme="minorHAnsi" w:cstheme="minorHAnsi"/>
          <w:bCs/>
          <w:color w:val="000000" w:themeColor="text1"/>
        </w:rPr>
        <w:t>,</w:t>
      </w:r>
      <w:r w:rsidRPr="00F91EB0">
        <w:rPr>
          <w:rFonts w:asciiTheme="minorHAnsi" w:hAnsiTheme="minorHAnsi" w:cstheme="minorHAnsi"/>
          <w:bCs/>
          <w:color w:val="000000" w:themeColor="text1"/>
        </w:rPr>
        <w:t xml:space="preserve"> a fim de garantir-lhes a conservação. </w:t>
      </w:r>
      <w:r w:rsidRPr="00F91EB0">
        <w:rPr>
          <w:rFonts w:asciiTheme="minorHAnsi" w:hAnsiTheme="minorHAnsi" w:cstheme="minorHAnsi"/>
          <w:color w:val="000000" w:themeColor="text1"/>
        </w:rPr>
        <w:tab/>
      </w:r>
      <w:r w:rsidR="009366E3">
        <w:rPr>
          <w:rFonts w:asciiTheme="minorHAnsi" w:hAnsiTheme="minorHAnsi" w:cstheme="minorHAnsi"/>
          <w:color w:val="000000" w:themeColor="text1"/>
        </w:rPr>
        <w:t xml:space="preserve">É utilizada uma sala para a guarda dos arquivos. Há a necessidade de </w:t>
      </w:r>
      <w:proofErr w:type="spellStart"/>
      <w:r w:rsidR="009366E3">
        <w:rPr>
          <w:rFonts w:asciiTheme="minorHAnsi" w:hAnsiTheme="minorHAnsi" w:cstheme="minorHAnsi"/>
          <w:color w:val="000000" w:themeColor="text1"/>
        </w:rPr>
        <w:t>scanear</w:t>
      </w:r>
      <w:proofErr w:type="spellEnd"/>
      <w:r w:rsidR="009366E3">
        <w:rPr>
          <w:rFonts w:asciiTheme="minorHAnsi" w:hAnsiTheme="minorHAnsi" w:cstheme="minorHAnsi"/>
          <w:color w:val="000000" w:themeColor="text1"/>
        </w:rPr>
        <w:t xml:space="preserve"> os arquivos para melhor guarda-los. </w:t>
      </w:r>
    </w:p>
    <w:p w:rsidR="009366E3" w:rsidRDefault="009366E3" w:rsidP="009366E3">
      <w:pPr>
        <w:spacing w:line="480" w:lineRule="auto"/>
        <w:ind w:firstLine="708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Aguardando processo para contratação de empresa para proceder </w:t>
      </w:r>
      <w:r w:rsidR="00E50A66">
        <w:rPr>
          <w:rFonts w:asciiTheme="minorHAnsi" w:hAnsiTheme="minorHAnsi" w:cstheme="minorHAnsi"/>
          <w:color w:val="000000" w:themeColor="text1"/>
        </w:rPr>
        <w:t>à</w:t>
      </w:r>
      <w:r>
        <w:rPr>
          <w:rFonts w:asciiTheme="minorHAnsi" w:hAnsiTheme="minorHAnsi" w:cstheme="minorHAnsi"/>
          <w:color w:val="000000" w:themeColor="text1"/>
        </w:rPr>
        <w:t xml:space="preserve"> digitação de documentos. Até o mês não foi iniciado. Já cobrado conforme relatório do mês de julho de 2021. </w:t>
      </w:r>
    </w:p>
    <w:p w:rsidR="005843CD" w:rsidRPr="009366E3" w:rsidRDefault="00520A41" w:rsidP="009366E3">
      <w:pPr>
        <w:spacing w:line="480" w:lineRule="auto"/>
        <w:ind w:firstLine="708"/>
        <w:jc w:val="both"/>
        <w:rPr>
          <w:rFonts w:asciiTheme="minorHAnsi" w:hAnsiTheme="minorHAnsi" w:cstheme="minorHAnsi"/>
          <w:color w:val="000000" w:themeColor="text1"/>
        </w:rPr>
      </w:pPr>
      <w:r>
        <w:rPr>
          <w:color w:val="000000" w:themeColor="text1"/>
        </w:rPr>
        <w:tab/>
      </w:r>
    </w:p>
    <w:p w:rsidR="00F3414C" w:rsidRPr="001F68C7" w:rsidRDefault="0064070B" w:rsidP="00CC10BE">
      <w:pPr>
        <w:spacing w:line="480" w:lineRule="auto"/>
        <w:jc w:val="both"/>
        <w:rPr>
          <w:rFonts w:asciiTheme="minorHAnsi" w:hAnsiTheme="minorHAnsi" w:cstheme="minorHAnsi"/>
          <w:b/>
          <w:color w:val="000000" w:themeColor="text1"/>
        </w:rPr>
      </w:pPr>
      <w:r w:rsidRPr="001F68C7">
        <w:rPr>
          <w:rFonts w:asciiTheme="minorHAnsi" w:hAnsiTheme="minorHAnsi" w:cstheme="minorHAnsi"/>
          <w:b/>
          <w:color w:val="000000" w:themeColor="text1"/>
        </w:rPr>
        <w:lastRenderedPageBreak/>
        <w:t xml:space="preserve">OBRIGAÇÕES PATRONAIS </w:t>
      </w:r>
    </w:p>
    <w:p w:rsidR="00F3414C" w:rsidRPr="001F68C7" w:rsidRDefault="00F3414C" w:rsidP="00CC10BE">
      <w:pPr>
        <w:spacing w:line="480" w:lineRule="auto"/>
        <w:ind w:firstLine="360"/>
        <w:jc w:val="both"/>
        <w:rPr>
          <w:rFonts w:asciiTheme="minorHAnsi" w:hAnsiTheme="minorHAnsi" w:cstheme="minorHAnsi"/>
          <w:color w:val="000000" w:themeColor="text1"/>
        </w:rPr>
      </w:pPr>
      <w:r w:rsidRPr="001F68C7">
        <w:rPr>
          <w:rFonts w:asciiTheme="minorHAnsi" w:hAnsiTheme="minorHAnsi" w:cstheme="minorHAnsi"/>
          <w:color w:val="000000" w:themeColor="text1"/>
        </w:rPr>
        <w:t xml:space="preserve">No município de Alto Rio Doce </w:t>
      </w:r>
      <w:r w:rsidRPr="001F68C7">
        <w:rPr>
          <w:rFonts w:asciiTheme="minorHAnsi" w:hAnsiTheme="minorHAnsi" w:cstheme="minorHAnsi"/>
          <w:bCs/>
          <w:color w:val="000000" w:themeColor="text1"/>
        </w:rPr>
        <w:t xml:space="preserve">não </w:t>
      </w:r>
      <w:r w:rsidR="00237F32" w:rsidRPr="001F68C7">
        <w:rPr>
          <w:rFonts w:asciiTheme="minorHAnsi" w:hAnsiTheme="minorHAnsi" w:cstheme="minorHAnsi"/>
          <w:bCs/>
          <w:color w:val="000000" w:themeColor="text1"/>
        </w:rPr>
        <w:t>há Regime próprio de</w:t>
      </w:r>
      <w:r w:rsidRPr="001F68C7">
        <w:rPr>
          <w:rFonts w:asciiTheme="minorHAnsi" w:hAnsiTheme="minorHAnsi" w:cstheme="minorHAnsi"/>
          <w:color w:val="000000" w:themeColor="text1"/>
        </w:rPr>
        <w:t xml:space="preserve"> Previdência; </w:t>
      </w:r>
      <w:r w:rsidRPr="001F68C7">
        <w:rPr>
          <w:rFonts w:asciiTheme="minorHAnsi" w:hAnsiTheme="minorHAnsi" w:cstheme="minorHAnsi"/>
          <w:b/>
          <w:bCs/>
          <w:color w:val="000000" w:themeColor="text1"/>
          <w:u w:val="single"/>
        </w:rPr>
        <w:t>todas</w:t>
      </w:r>
      <w:r w:rsidRPr="001F68C7">
        <w:rPr>
          <w:rFonts w:asciiTheme="minorHAnsi" w:hAnsiTheme="minorHAnsi" w:cstheme="minorHAnsi"/>
          <w:color w:val="000000" w:themeColor="text1"/>
        </w:rPr>
        <w:t xml:space="preserve"> as obrigações patronais referentes à Previdência são recolhidas ao </w:t>
      </w:r>
      <w:r w:rsidR="00237F32" w:rsidRPr="001F68C7">
        <w:rPr>
          <w:rFonts w:asciiTheme="minorHAnsi" w:hAnsiTheme="minorHAnsi" w:cstheme="minorHAnsi"/>
          <w:color w:val="000000" w:themeColor="text1"/>
        </w:rPr>
        <w:t>RGPS – Regime Geral de Previdência Social</w:t>
      </w:r>
      <w:r w:rsidRPr="001F68C7">
        <w:rPr>
          <w:rFonts w:asciiTheme="minorHAnsi" w:hAnsiTheme="minorHAnsi" w:cstheme="minorHAnsi"/>
          <w:color w:val="000000" w:themeColor="text1"/>
        </w:rPr>
        <w:t>.</w:t>
      </w:r>
    </w:p>
    <w:p w:rsidR="00F3414C" w:rsidRPr="001F68C7" w:rsidRDefault="00F3414C" w:rsidP="00CC10BE">
      <w:pPr>
        <w:spacing w:line="480" w:lineRule="auto"/>
        <w:ind w:firstLine="360"/>
        <w:jc w:val="both"/>
        <w:rPr>
          <w:rFonts w:asciiTheme="minorHAnsi" w:hAnsiTheme="minorHAnsi" w:cstheme="minorHAnsi"/>
          <w:color w:val="000000" w:themeColor="text1"/>
        </w:rPr>
      </w:pPr>
      <w:r w:rsidRPr="001F68C7">
        <w:rPr>
          <w:rFonts w:asciiTheme="minorHAnsi" w:hAnsiTheme="minorHAnsi" w:cstheme="minorHAnsi"/>
          <w:color w:val="000000" w:themeColor="text1"/>
        </w:rPr>
        <w:t>Foram realizados descontos, de acordo com a tabela do INSS, nos vencimentos dos Servidores e na remuneração dos Agentes Políticos, conforme legislação em vigor, observando-se também os salários de contribuição de outros vínculos, naqueles que se enquadram nesta situação, solicitando-se documentos comprobatórios neste caso; e os descontos foram repassados ao INSS. A parte patronal, à razão de 21% conforme apuração da alíquota FAP, foi devidamente recolhida. Em relação a terceiros (autônomos), quando ocorre, a Câmara recolhe a parte patronal, à razão de 20% (vinte por cento). Para efetuar descontos, observou o critério do teto de contribuição, solicitando aos segurados a apresentação de documentos comprobatórios de contribuições ao INSS realizadas através de outros vínculos.</w:t>
      </w:r>
    </w:p>
    <w:p w:rsidR="009366E3" w:rsidRDefault="00F3414C" w:rsidP="009366E3">
      <w:pPr>
        <w:spacing w:line="480" w:lineRule="auto"/>
        <w:ind w:firstLine="360"/>
        <w:jc w:val="both"/>
        <w:rPr>
          <w:rFonts w:asciiTheme="minorHAnsi" w:hAnsiTheme="minorHAnsi" w:cstheme="minorHAnsi"/>
          <w:color w:val="000000" w:themeColor="text1"/>
        </w:rPr>
      </w:pPr>
      <w:r w:rsidRPr="001F68C7">
        <w:rPr>
          <w:rFonts w:asciiTheme="minorHAnsi" w:hAnsiTheme="minorHAnsi" w:cstheme="minorHAnsi"/>
          <w:color w:val="000000" w:themeColor="text1"/>
        </w:rPr>
        <w:t xml:space="preserve">Pode se constatar, pelo INSS e documentos arquivados, que a Câmara encontra-se </w:t>
      </w:r>
      <w:r w:rsidR="006D6625" w:rsidRPr="001F68C7">
        <w:rPr>
          <w:rFonts w:asciiTheme="minorHAnsi" w:hAnsiTheme="minorHAnsi" w:cstheme="minorHAnsi"/>
          <w:color w:val="000000" w:themeColor="text1"/>
        </w:rPr>
        <w:t>em dia</w:t>
      </w:r>
      <w:r w:rsidRPr="001F68C7">
        <w:rPr>
          <w:rFonts w:asciiTheme="minorHAnsi" w:hAnsiTheme="minorHAnsi" w:cstheme="minorHAnsi"/>
          <w:color w:val="000000" w:themeColor="text1"/>
        </w:rPr>
        <w:t xml:space="preserve"> com suas obrigações patronais para com a Previdência.</w:t>
      </w:r>
    </w:p>
    <w:p w:rsidR="00F3414C" w:rsidRPr="005F62D0" w:rsidRDefault="00F3414C" w:rsidP="009366E3">
      <w:pPr>
        <w:spacing w:line="480" w:lineRule="auto"/>
        <w:ind w:firstLine="360"/>
        <w:jc w:val="both"/>
        <w:rPr>
          <w:rFonts w:asciiTheme="minorHAnsi" w:hAnsiTheme="minorHAnsi" w:cstheme="minorHAnsi"/>
          <w:color w:val="000000" w:themeColor="text1"/>
        </w:rPr>
      </w:pPr>
      <w:r w:rsidRPr="001F68C7">
        <w:rPr>
          <w:rFonts w:asciiTheme="minorHAnsi" w:hAnsiTheme="minorHAnsi" w:cstheme="minorHAnsi"/>
          <w:color w:val="000000" w:themeColor="text1"/>
        </w:rPr>
        <w:t xml:space="preserve">Todas as informações previdenciárias contidas no SEFIP (Sistema Empresa de Recolhimento do FGTS e Informações à Previdência Social) </w:t>
      </w:r>
      <w:r w:rsidR="006D6625" w:rsidRPr="001F68C7">
        <w:rPr>
          <w:rFonts w:asciiTheme="minorHAnsi" w:hAnsiTheme="minorHAnsi" w:cstheme="minorHAnsi"/>
          <w:color w:val="000000" w:themeColor="text1"/>
        </w:rPr>
        <w:t>são</w:t>
      </w:r>
      <w:r w:rsidR="00A51F39" w:rsidRPr="001F68C7">
        <w:rPr>
          <w:rFonts w:asciiTheme="minorHAnsi" w:hAnsiTheme="minorHAnsi" w:cstheme="minorHAnsi"/>
          <w:color w:val="000000" w:themeColor="text1"/>
        </w:rPr>
        <w:t xml:space="preserve"> </w:t>
      </w:r>
      <w:proofErr w:type="gramStart"/>
      <w:r w:rsidR="009366E3" w:rsidRPr="001F68C7">
        <w:rPr>
          <w:rFonts w:asciiTheme="minorHAnsi" w:hAnsiTheme="minorHAnsi" w:cstheme="minorHAnsi"/>
          <w:color w:val="000000" w:themeColor="text1"/>
        </w:rPr>
        <w:t>enviada</w:t>
      </w:r>
      <w:r w:rsidR="009366E3">
        <w:rPr>
          <w:rFonts w:asciiTheme="minorHAnsi" w:hAnsiTheme="minorHAnsi" w:cstheme="minorHAnsi"/>
          <w:color w:val="000000" w:themeColor="text1"/>
        </w:rPr>
        <w:t>s</w:t>
      </w:r>
      <w:r w:rsidR="009366E3" w:rsidRPr="001F68C7">
        <w:rPr>
          <w:rFonts w:asciiTheme="minorHAnsi" w:hAnsiTheme="minorHAnsi" w:cstheme="minorHAnsi"/>
          <w:color w:val="000000" w:themeColor="text1"/>
        </w:rPr>
        <w:t xml:space="preserve"> através do programa Conectividade Social</w:t>
      </w:r>
      <w:proofErr w:type="gramEnd"/>
      <w:r w:rsidRPr="001F68C7">
        <w:rPr>
          <w:rFonts w:asciiTheme="minorHAnsi" w:hAnsiTheme="minorHAnsi" w:cstheme="minorHAnsi"/>
          <w:color w:val="000000" w:themeColor="text1"/>
        </w:rPr>
        <w:t xml:space="preserve">, pela internet, para a Caixa Econômica Federal, </w:t>
      </w:r>
      <w:r w:rsidR="006D6625" w:rsidRPr="001F68C7">
        <w:rPr>
          <w:rFonts w:asciiTheme="minorHAnsi" w:hAnsiTheme="minorHAnsi" w:cstheme="minorHAnsi"/>
          <w:color w:val="000000" w:themeColor="text1"/>
        </w:rPr>
        <w:t xml:space="preserve">e Protocolo de Recebimento é anexado a </w:t>
      </w:r>
      <w:r w:rsidR="006D6625" w:rsidRPr="005F62D0">
        <w:rPr>
          <w:rFonts w:asciiTheme="minorHAnsi" w:hAnsiTheme="minorHAnsi" w:cstheme="minorHAnsi"/>
          <w:color w:val="000000" w:themeColor="text1"/>
        </w:rPr>
        <w:t>documentação.</w:t>
      </w:r>
    </w:p>
    <w:p w:rsidR="009366E3" w:rsidRPr="005F62D0" w:rsidRDefault="009366E3" w:rsidP="009A0B89">
      <w:pPr>
        <w:spacing w:line="360" w:lineRule="auto"/>
        <w:ind w:firstLine="360"/>
        <w:rPr>
          <w:rFonts w:asciiTheme="minorHAnsi" w:hAnsiTheme="minorHAnsi" w:cstheme="minorHAnsi"/>
          <w:color w:val="000000" w:themeColor="text1"/>
        </w:rPr>
      </w:pPr>
      <w:r w:rsidRPr="005F62D0">
        <w:rPr>
          <w:rFonts w:asciiTheme="minorHAnsi" w:hAnsiTheme="minorHAnsi" w:cstheme="minorHAnsi"/>
          <w:color w:val="000000" w:themeColor="text1"/>
        </w:rPr>
        <w:t xml:space="preserve">Em </w:t>
      </w:r>
      <w:r w:rsidR="008F47FA">
        <w:rPr>
          <w:rFonts w:asciiTheme="minorHAnsi" w:hAnsiTheme="minorHAnsi" w:cstheme="minorHAnsi"/>
          <w:color w:val="000000" w:themeColor="text1"/>
        </w:rPr>
        <w:t>dezembro</w:t>
      </w:r>
      <w:r w:rsidR="00C614A6" w:rsidRPr="005F62D0">
        <w:rPr>
          <w:rFonts w:asciiTheme="minorHAnsi" w:hAnsiTheme="minorHAnsi" w:cstheme="minorHAnsi"/>
          <w:color w:val="000000" w:themeColor="text1"/>
        </w:rPr>
        <w:t xml:space="preserve"> </w:t>
      </w:r>
      <w:r w:rsidRPr="005F62D0">
        <w:rPr>
          <w:rFonts w:asciiTheme="minorHAnsi" w:hAnsiTheme="minorHAnsi" w:cstheme="minorHAnsi"/>
          <w:color w:val="000000" w:themeColor="text1"/>
        </w:rPr>
        <w:t xml:space="preserve">as despesas liquidadas com obrigações patronais foram R$ </w:t>
      </w:r>
      <w:r w:rsidR="008F47FA">
        <w:rPr>
          <w:rFonts w:asciiTheme="minorHAnsi" w:hAnsiTheme="minorHAnsi" w:cstheme="minorHAnsi"/>
          <w:color w:val="000000" w:themeColor="text1"/>
        </w:rPr>
        <w:t>35</w:t>
      </w:r>
      <w:r w:rsidR="005D5527" w:rsidRPr="005F62D0">
        <w:rPr>
          <w:rFonts w:asciiTheme="minorHAnsi" w:hAnsiTheme="minorHAnsi" w:cstheme="minorHAnsi"/>
          <w:color w:val="000000" w:themeColor="text1"/>
        </w:rPr>
        <w:t>.</w:t>
      </w:r>
      <w:r w:rsidR="008F47FA">
        <w:rPr>
          <w:rFonts w:asciiTheme="minorHAnsi" w:hAnsiTheme="minorHAnsi" w:cstheme="minorHAnsi"/>
          <w:color w:val="000000" w:themeColor="text1"/>
        </w:rPr>
        <w:t>536,16.</w:t>
      </w:r>
    </w:p>
    <w:p w:rsidR="002918EA" w:rsidRPr="009924E4" w:rsidRDefault="002B2DD5" w:rsidP="009A0B89">
      <w:pPr>
        <w:spacing w:line="360" w:lineRule="auto"/>
        <w:ind w:firstLine="360"/>
        <w:rPr>
          <w:rFonts w:asciiTheme="minorHAnsi" w:hAnsiTheme="minorHAnsi" w:cstheme="minorHAnsi"/>
          <w:color w:val="000000" w:themeColor="text1"/>
        </w:rPr>
      </w:pPr>
      <w:r w:rsidRPr="009924E4">
        <w:rPr>
          <w:rFonts w:asciiTheme="minorHAnsi" w:hAnsiTheme="minorHAnsi" w:cstheme="minorHAnsi"/>
          <w:color w:val="000000" w:themeColor="text1"/>
        </w:rPr>
        <w:t xml:space="preserve">A SEFIP do mês de </w:t>
      </w:r>
      <w:r w:rsidR="008F47FA">
        <w:rPr>
          <w:rFonts w:asciiTheme="minorHAnsi" w:hAnsiTheme="minorHAnsi" w:cstheme="minorHAnsi"/>
          <w:color w:val="000000" w:themeColor="text1"/>
        </w:rPr>
        <w:t>dez</w:t>
      </w:r>
      <w:r w:rsidR="009924E4">
        <w:rPr>
          <w:rFonts w:asciiTheme="minorHAnsi" w:hAnsiTheme="minorHAnsi" w:cstheme="minorHAnsi"/>
          <w:color w:val="000000" w:themeColor="text1"/>
        </w:rPr>
        <w:t>em</w:t>
      </w:r>
      <w:r w:rsidR="005F62D0" w:rsidRPr="009924E4">
        <w:rPr>
          <w:rFonts w:asciiTheme="minorHAnsi" w:hAnsiTheme="minorHAnsi" w:cstheme="minorHAnsi"/>
          <w:color w:val="000000" w:themeColor="text1"/>
        </w:rPr>
        <w:t>bro</w:t>
      </w:r>
      <w:r w:rsidR="00843DC9" w:rsidRPr="009924E4">
        <w:rPr>
          <w:rFonts w:asciiTheme="minorHAnsi" w:hAnsiTheme="minorHAnsi" w:cstheme="minorHAnsi"/>
          <w:color w:val="000000" w:themeColor="text1"/>
        </w:rPr>
        <w:t xml:space="preserve"> </w:t>
      </w:r>
      <w:r w:rsidR="00B15E4E" w:rsidRPr="009924E4">
        <w:rPr>
          <w:rFonts w:asciiTheme="minorHAnsi" w:hAnsiTheme="minorHAnsi" w:cstheme="minorHAnsi"/>
          <w:color w:val="000000" w:themeColor="text1"/>
        </w:rPr>
        <w:t xml:space="preserve">foi enviada </w:t>
      </w:r>
      <w:r w:rsidR="008F47FA">
        <w:rPr>
          <w:rFonts w:asciiTheme="minorHAnsi" w:hAnsiTheme="minorHAnsi" w:cstheme="minorHAnsi"/>
          <w:color w:val="000000" w:themeColor="text1"/>
        </w:rPr>
        <w:t>em 30</w:t>
      </w:r>
      <w:r w:rsidR="00843DC9" w:rsidRPr="009924E4">
        <w:rPr>
          <w:rFonts w:asciiTheme="minorHAnsi" w:hAnsiTheme="minorHAnsi" w:cstheme="minorHAnsi"/>
          <w:color w:val="000000" w:themeColor="text1"/>
        </w:rPr>
        <w:t xml:space="preserve"> de </w:t>
      </w:r>
      <w:r w:rsidR="009924E4" w:rsidRPr="009924E4">
        <w:rPr>
          <w:rFonts w:asciiTheme="minorHAnsi" w:hAnsiTheme="minorHAnsi" w:cstheme="minorHAnsi"/>
          <w:color w:val="000000" w:themeColor="text1"/>
        </w:rPr>
        <w:t>dez</w:t>
      </w:r>
      <w:r w:rsidR="005F62D0" w:rsidRPr="009924E4">
        <w:rPr>
          <w:rFonts w:asciiTheme="minorHAnsi" w:hAnsiTheme="minorHAnsi" w:cstheme="minorHAnsi"/>
          <w:color w:val="000000" w:themeColor="text1"/>
        </w:rPr>
        <w:t>embro</w:t>
      </w:r>
      <w:r w:rsidR="00843DC9" w:rsidRPr="009924E4">
        <w:rPr>
          <w:rFonts w:asciiTheme="minorHAnsi" w:hAnsiTheme="minorHAnsi" w:cstheme="minorHAnsi"/>
          <w:color w:val="000000" w:themeColor="text1"/>
        </w:rPr>
        <w:t xml:space="preserve"> de 2021.</w:t>
      </w:r>
    </w:p>
    <w:p w:rsidR="007752C2" w:rsidRPr="001F68C7" w:rsidRDefault="007752C2" w:rsidP="00D85E1C">
      <w:pPr>
        <w:spacing w:line="480" w:lineRule="auto"/>
        <w:ind w:firstLine="708"/>
        <w:jc w:val="both"/>
        <w:rPr>
          <w:rFonts w:asciiTheme="minorHAnsi" w:hAnsiTheme="minorHAnsi" w:cstheme="minorHAnsi"/>
          <w:color w:val="000000" w:themeColor="text1"/>
        </w:rPr>
      </w:pPr>
    </w:p>
    <w:p w:rsidR="00AF7C8A" w:rsidRDefault="00D4488E" w:rsidP="00C3292B">
      <w:pPr>
        <w:spacing w:line="480" w:lineRule="auto"/>
        <w:jc w:val="both"/>
        <w:rPr>
          <w:rFonts w:asciiTheme="minorHAnsi" w:hAnsiTheme="minorHAnsi" w:cstheme="minorHAnsi"/>
          <w:b/>
          <w:color w:val="000000" w:themeColor="text1"/>
        </w:rPr>
      </w:pPr>
      <w:r w:rsidRPr="001F68C7">
        <w:rPr>
          <w:rFonts w:asciiTheme="minorHAnsi" w:hAnsiTheme="minorHAnsi" w:cstheme="minorHAnsi"/>
          <w:b/>
          <w:color w:val="000000" w:themeColor="text1"/>
        </w:rPr>
        <w:t>CONCILIAÇÃO BANCÁRIA</w:t>
      </w:r>
    </w:p>
    <w:p w:rsidR="00F14473" w:rsidRPr="00535A8C" w:rsidRDefault="00F14473" w:rsidP="009A0B89">
      <w:pPr>
        <w:spacing w:line="480" w:lineRule="auto"/>
        <w:ind w:firstLine="708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A Câmara, atualmente, realiza transações bancárias somente com o </w:t>
      </w:r>
      <w:r w:rsidR="008F47FA">
        <w:rPr>
          <w:rFonts w:asciiTheme="minorHAnsi" w:hAnsiTheme="minorHAnsi" w:cstheme="minorHAnsi"/>
          <w:color w:val="000000" w:themeColor="text1"/>
        </w:rPr>
        <w:t>Banco do Brasil. Os saldos em 31</w:t>
      </w:r>
      <w:r>
        <w:rPr>
          <w:rFonts w:asciiTheme="minorHAnsi" w:hAnsiTheme="minorHAnsi" w:cstheme="minorHAnsi"/>
          <w:color w:val="000000" w:themeColor="text1"/>
        </w:rPr>
        <w:t xml:space="preserve"> de </w:t>
      </w:r>
      <w:r w:rsidR="008F47FA">
        <w:rPr>
          <w:rFonts w:asciiTheme="minorHAnsi" w:hAnsiTheme="minorHAnsi" w:cstheme="minorHAnsi"/>
          <w:color w:val="000000" w:themeColor="text1"/>
        </w:rPr>
        <w:t>dez</w:t>
      </w:r>
      <w:r w:rsidR="00FF6F1A">
        <w:rPr>
          <w:rFonts w:asciiTheme="minorHAnsi" w:hAnsiTheme="minorHAnsi" w:cstheme="minorHAnsi"/>
          <w:color w:val="000000" w:themeColor="text1"/>
        </w:rPr>
        <w:t>em</w:t>
      </w:r>
      <w:r w:rsidR="005F62D0">
        <w:rPr>
          <w:rFonts w:asciiTheme="minorHAnsi" w:hAnsiTheme="minorHAnsi" w:cstheme="minorHAnsi"/>
          <w:color w:val="000000" w:themeColor="text1"/>
        </w:rPr>
        <w:t>bro</w:t>
      </w:r>
      <w:r>
        <w:rPr>
          <w:rFonts w:asciiTheme="minorHAnsi" w:hAnsiTheme="minorHAnsi" w:cstheme="minorHAnsi"/>
          <w:color w:val="000000" w:themeColor="text1"/>
        </w:rPr>
        <w:t xml:space="preserve"> podem ser observados a seguir:</w:t>
      </w:r>
    </w:p>
    <w:tbl>
      <w:tblPr>
        <w:tblW w:w="6025" w:type="dxa"/>
        <w:jc w:val="center"/>
        <w:tblInd w:w="-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4"/>
        <w:gridCol w:w="1631"/>
      </w:tblGrid>
      <w:tr w:rsidR="00A504C1" w:rsidRPr="00A40DE9" w:rsidTr="00A40DE9">
        <w:trPr>
          <w:trHeight w:val="290"/>
          <w:jc w:val="center"/>
        </w:trPr>
        <w:tc>
          <w:tcPr>
            <w:tcW w:w="6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C1" w:rsidRPr="00A40DE9" w:rsidRDefault="005328B5" w:rsidP="00A504C1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lastRenderedPageBreak/>
              <w:t>Resumo do mês de Dez</w:t>
            </w:r>
            <w:r w:rsidR="00B13DA6">
              <w:rPr>
                <w:rFonts w:asciiTheme="minorHAnsi" w:hAnsiTheme="minorHAnsi" w:cstheme="minorHAnsi"/>
                <w:b/>
                <w:color w:val="000000" w:themeColor="text1"/>
              </w:rPr>
              <w:t>embro</w:t>
            </w:r>
            <w:r>
              <w:rPr>
                <w:rFonts w:asciiTheme="minorHAnsi" w:hAnsiTheme="minorHAnsi" w:cstheme="minorHAnsi"/>
                <w:b/>
                <w:color w:val="000000" w:themeColor="text1"/>
              </w:rPr>
              <w:t>/2021</w:t>
            </w:r>
          </w:p>
        </w:tc>
      </w:tr>
      <w:tr w:rsidR="00E50A66" w:rsidRPr="00A40DE9" w:rsidTr="00A40DE9">
        <w:trPr>
          <w:trHeight w:val="290"/>
          <w:jc w:val="center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66" w:rsidRDefault="00E50A66" w:rsidP="00CC0323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A40DE9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Banco do Brasil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– Agência: 00620-0</w:t>
            </w:r>
          </w:p>
          <w:p w:rsidR="00E50A66" w:rsidRPr="00A40DE9" w:rsidRDefault="00E50A66" w:rsidP="00CC0323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Conta aplicação: 87684-4A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66" w:rsidRPr="00A40DE9" w:rsidRDefault="00E50A66" w:rsidP="00CC0323">
            <w:pPr>
              <w:jc w:val="right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</w:tr>
      <w:tr w:rsidR="00E50A66" w:rsidRPr="00A40DE9" w:rsidTr="00A40DE9">
        <w:trPr>
          <w:trHeight w:val="290"/>
          <w:jc w:val="center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A66" w:rsidRPr="00A40DE9" w:rsidRDefault="00E50A66" w:rsidP="00CC0323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A40DE9">
              <w:rPr>
                <w:rFonts w:asciiTheme="minorHAnsi" w:hAnsiTheme="minorHAnsi" w:cstheme="minorHAnsi"/>
                <w:b/>
                <w:color w:val="000000" w:themeColor="text1"/>
              </w:rPr>
              <w:t xml:space="preserve">Saldo </w:t>
            </w:r>
            <w:r w:rsidR="005328B5">
              <w:rPr>
                <w:rFonts w:asciiTheme="minorHAnsi" w:hAnsiTheme="minorHAnsi" w:cstheme="minorHAnsi"/>
                <w:b/>
                <w:color w:val="000000" w:themeColor="text1"/>
              </w:rPr>
              <w:t>anterior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A66" w:rsidRPr="009366E3" w:rsidRDefault="00E50A66" w:rsidP="005D5527">
            <w:pPr>
              <w:jc w:val="right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843DC9">
              <w:rPr>
                <w:rFonts w:asciiTheme="minorHAnsi" w:hAnsiTheme="minorHAnsi" w:cstheme="minorHAnsi"/>
                <w:b/>
                <w:color w:val="000000" w:themeColor="text1"/>
              </w:rPr>
              <w:t xml:space="preserve">R$ </w:t>
            </w:r>
            <w:r w:rsidR="00FF6F1A">
              <w:rPr>
                <w:rFonts w:asciiTheme="minorHAnsi" w:hAnsiTheme="minorHAnsi" w:cstheme="minorHAnsi"/>
                <w:b/>
                <w:shd w:val="clear" w:color="auto" w:fill="FFFFFF"/>
              </w:rPr>
              <w:t>406.504,67</w:t>
            </w:r>
          </w:p>
        </w:tc>
      </w:tr>
      <w:tr w:rsidR="001545B8" w:rsidRPr="00A40DE9" w:rsidTr="00A40DE9">
        <w:trPr>
          <w:trHeight w:val="290"/>
          <w:jc w:val="center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B8" w:rsidRPr="00A40DE9" w:rsidRDefault="005328B5" w:rsidP="001545B8">
            <w:pPr>
              <w:rPr>
                <w:rFonts w:asciiTheme="minorHAnsi" w:hAnsiTheme="minorHAnsi" w:cstheme="minorHAnsi"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</w:rPr>
              <w:t>Aplicações</w:t>
            </w:r>
            <w:r w:rsidR="00152418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(+)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B8" w:rsidRPr="00A40DE9" w:rsidRDefault="001545B8" w:rsidP="005328B5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A40DE9">
              <w:rPr>
                <w:rFonts w:asciiTheme="minorHAnsi" w:hAnsiTheme="minorHAnsi" w:cstheme="minorHAnsi"/>
                <w:bCs/>
                <w:color w:val="000000" w:themeColor="text1"/>
              </w:rPr>
              <w:t xml:space="preserve">R$ </w:t>
            </w:r>
            <w:r w:rsidR="005328B5">
              <w:rPr>
                <w:rFonts w:asciiTheme="minorHAnsi" w:hAnsiTheme="minorHAnsi" w:cstheme="minorHAnsi"/>
                <w:bCs/>
                <w:color w:val="000000" w:themeColor="text1"/>
              </w:rPr>
              <w:t>106.666,66</w:t>
            </w:r>
          </w:p>
        </w:tc>
      </w:tr>
      <w:tr w:rsidR="00A504C1" w:rsidRPr="00A40DE9" w:rsidTr="00A40DE9">
        <w:trPr>
          <w:trHeight w:val="290"/>
          <w:jc w:val="center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C1" w:rsidRPr="00A40DE9" w:rsidRDefault="005328B5" w:rsidP="00A504C1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Resgates</w:t>
            </w:r>
            <w:r w:rsidR="00152418">
              <w:rPr>
                <w:rFonts w:asciiTheme="minorHAnsi" w:hAnsiTheme="minorHAnsi" w:cstheme="minorHAnsi"/>
                <w:color w:val="000000" w:themeColor="text1"/>
              </w:rPr>
              <w:t xml:space="preserve"> (-)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C1" w:rsidRPr="00A40DE9" w:rsidRDefault="00AF7C8A" w:rsidP="009A27F9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A40DE9">
              <w:rPr>
                <w:rFonts w:asciiTheme="minorHAnsi" w:hAnsiTheme="minorHAnsi" w:cstheme="minorHAnsi"/>
                <w:color w:val="000000" w:themeColor="text1"/>
              </w:rPr>
              <w:t xml:space="preserve">R$ </w:t>
            </w:r>
            <w:r w:rsidR="005328B5">
              <w:rPr>
                <w:rFonts w:asciiTheme="minorHAnsi" w:hAnsiTheme="minorHAnsi" w:cstheme="minorHAnsi"/>
                <w:color w:val="000000" w:themeColor="text1"/>
              </w:rPr>
              <w:t>515.177,63</w:t>
            </w:r>
          </w:p>
        </w:tc>
      </w:tr>
      <w:tr w:rsidR="00A504C1" w:rsidRPr="00A40DE9" w:rsidTr="00A40DE9">
        <w:trPr>
          <w:trHeight w:val="290"/>
          <w:jc w:val="center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C1" w:rsidRPr="00A40DE9" w:rsidRDefault="005328B5" w:rsidP="00A504C1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Rendimento bruto</w:t>
            </w:r>
            <w:r w:rsidR="00152418">
              <w:rPr>
                <w:rFonts w:asciiTheme="minorHAnsi" w:hAnsiTheme="minorHAnsi" w:cstheme="minorHAnsi"/>
                <w:color w:val="000000" w:themeColor="text1"/>
              </w:rPr>
              <w:t xml:space="preserve"> (+)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C1" w:rsidRPr="00A40DE9" w:rsidRDefault="009A27F9" w:rsidP="005328B5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A40DE9">
              <w:rPr>
                <w:rFonts w:asciiTheme="minorHAnsi" w:hAnsiTheme="minorHAnsi" w:cstheme="minorHAnsi"/>
                <w:color w:val="000000" w:themeColor="text1"/>
              </w:rPr>
              <w:t>R</w:t>
            </w:r>
            <w:r w:rsidR="005328B5">
              <w:rPr>
                <w:rFonts w:asciiTheme="minorHAnsi" w:hAnsiTheme="minorHAnsi" w:cstheme="minorHAnsi"/>
                <w:color w:val="000000" w:themeColor="text1"/>
              </w:rPr>
              <w:t>$ 2.383,60</w:t>
            </w:r>
          </w:p>
        </w:tc>
      </w:tr>
      <w:tr w:rsidR="001545B8" w:rsidRPr="00A40DE9" w:rsidTr="00A40DE9">
        <w:trPr>
          <w:trHeight w:val="290"/>
          <w:jc w:val="center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B8" w:rsidRPr="00A40DE9" w:rsidRDefault="005328B5" w:rsidP="00A504C1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Imposto de Renda</w:t>
            </w:r>
            <w:r w:rsidR="007752C2" w:rsidRPr="00A40DE9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152418">
              <w:rPr>
                <w:rFonts w:asciiTheme="minorHAnsi" w:hAnsiTheme="minorHAnsi" w:cstheme="minorHAnsi"/>
                <w:color w:val="000000" w:themeColor="text1"/>
              </w:rPr>
              <w:t>(-)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B8" w:rsidRPr="00A40DE9" w:rsidRDefault="001545B8" w:rsidP="00A504C1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A40DE9">
              <w:rPr>
                <w:rFonts w:asciiTheme="minorHAnsi" w:hAnsiTheme="minorHAnsi" w:cstheme="minorHAnsi"/>
                <w:color w:val="000000" w:themeColor="text1"/>
              </w:rPr>
              <w:t>R$ 0,00</w:t>
            </w:r>
          </w:p>
        </w:tc>
      </w:tr>
      <w:tr w:rsidR="005328B5" w:rsidRPr="00A40DE9" w:rsidTr="00A40DE9">
        <w:trPr>
          <w:trHeight w:val="290"/>
          <w:jc w:val="center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8B5" w:rsidRDefault="005328B5" w:rsidP="00A504C1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IOF</w:t>
            </w:r>
            <w:r w:rsidR="00152418">
              <w:rPr>
                <w:rFonts w:asciiTheme="minorHAnsi" w:hAnsiTheme="minorHAnsi" w:cstheme="minorHAnsi"/>
                <w:color w:val="000000" w:themeColor="text1"/>
              </w:rPr>
              <w:t xml:space="preserve"> (-)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8B5" w:rsidRPr="00A40DE9" w:rsidRDefault="005328B5" w:rsidP="00A504C1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R$ 0,00</w:t>
            </w:r>
          </w:p>
        </w:tc>
      </w:tr>
      <w:tr w:rsidR="005328B5" w:rsidRPr="00A40DE9" w:rsidTr="00A40DE9">
        <w:trPr>
          <w:trHeight w:val="290"/>
          <w:jc w:val="center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8B5" w:rsidRDefault="005328B5" w:rsidP="00A504C1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Rendimento Líquido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8B5" w:rsidRPr="00A40DE9" w:rsidRDefault="005328B5" w:rsidP="00A504C1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R$ 2.383,60</w:t>
            </w:r>
          </w:p>
        </w:tc>
      </w:tr>
      <w:tr w:rsidR="00855080" w:rsidRPr="00A40DE9" w:rsidTr="00A40DE9">
        <w:trPr>
          <w:trHeight w:val="290"/>
          <w:jc w:val="center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080" w:rsidRPr="00A40DE9" w:rsidRDefault="002D0918" w:rsidP="00152418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A40DE9">
              <w:rPr>
                <w:rFonts w:asciiTheme="minorHAnsi" w:hAnsiTheme="minorHAnsi" w:cstheme="minorHAnsi"/>
                <w:b/>
                <w:color w:val="000000" w:themeColor="text1"/>
              </w:rPr>
              <w:t xml:space="preserve">Saldo </w:t>
            </w:r>
            <w:r w:rsidR="00152418">
              <w:rPr>
                <w:rFonts w:asciiTheme="minorHAnsi" w:hAnsiTheme="minorHAnsi" w:cstheme="minorHAnsi"/>
                <w:b/>
                <w:color w:val="000000" w:themeColor="text1"/>
              </w:rPr>
              <w:t>atual</w:t>
            </w:r>
            <w:r w:rsidR="00A40DE9" w:rsidRPr="00A40DE9">
              <w:rPr>
                <w:rFonts w:asciiTheme="minorHAnsi" w:hAnsiTheme="minorHAnsi" w:cstheme="minorHAnsi"/>
                <w:b/>
                <w:color w:val="000000" w:themeColor="text1"/>
              </w:rPr>
              <w:t xml:space="preserve"> 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080" w:rsidRPr="00843DC9" w:rsidRDefault="002D0918" w:rsidP="00152418">
            <w:pPr>
              <w:jc w:val="right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843DC9">
              <w:rPr>
                <w:rFonts w:asciiTheme="minorHAnsi" w:hAnsiTheme="minorHAnsi" w:cstheme="minorHAnsi"/>
                <w:b/>
                <w:color w:val="000000" w:themeColor="text1"/>
              </w:rPr>
              <w:t xml:space="preserve">R$ </w:t>
            </w:r>
            <w:r w:rsidR="00152418">
              <w:rPr>
                <w:rFonts w:asciiTheme="minorHAnsi" w:hAnsiTheme="minorHAnsi" w:cstheme="minorHAnsi"/>
                <w:b/>
                <w:shd w:val="clear" w:color="auto" w:fill="FFFFFF"/>
              </w:rPr>
              <w:t>377,30</w:t>
            </w:r>
          </w:p>
        </w:tc>
      </w:tr>
    </w:tbl>
    <w:p w:rsidR="00843DC9" w:rsidRDefault="00843DC9" w:rsidP="00F14473">
      <w:pPr>
        <w:rPr>
          <w:rFonts w:asciiTheme="minorHAnsi" w:hAnsiTheme="minorHAnsi" w:cstheme="minorHAnsi"/>
          <w:bCs/>
          <w:i/>
          <w:color w:val="000000" w:themeColor="text1"/>
        </w:rPr>
      </w:pPr>
    </w:p>
    <w:p w:rsidR="00DB327A" w:rsidRDefault="002D0918" w:rsidP="00F14473">
      <w:pPr>
        <w:rPr>
          <w:rFonts w:asciiTheme="minorHAnsi" w:hAnsiTheme="minorHAnsi" w:cstheme="minorHAnsi"/>
          <w:bCs/>
          <w:i/>
          <w:color w:val="000000" w:themeColor="text1"/>
        </w:rPr>
      </w:pPr>
      <w:r w:rsidRPr="001F68C7">
        <w:rPr>
          <w:rFonts w:asciiTheme="minorHAnsi" w:hAnsiTheme="minorHAnsi" w:cstheme="minorHAnsi"/>
          <w:bCs/>
          <w:i/>
          <w:color w:val="000000" w:themeColor="text1"/>
        </w:rPr>
        <w:t>*Saldo em consonância com a situação real da Câmara Municipal.</w:t>
      </w:r>
    </w:p>
    <w:p w:rsidR="00F14473" w:rsidRDefault="00F14473" w:rsidP="00F14473">
      <w:pPr>
        <w:rPr>
          <w:rFonts w:asciiTheme="minorHAnsi" w:hAnsiTheme="minorHAnsi" w:cstheme="minorHAnsi"/>
          <w:bCs/>
          <w:i/>
          <w:color w:val="000000" w:themeColor="text1"/>
        </w:rPr>
      </w:pPr>
    </w:p>
    <w:p w:rsidR="00F14473" w:rsidRDefault="00F14473" w:rsidP="00F14473">
      <w:pPr>
        <w:rPr>
          <w:bCs/>
          <w:i/>
          <w:color w:val="000000" w:themeColor="text1"/>
        </w:rPr>
      </w:pPr>
    </w:p>
    <w:p w:rsidR="00F3414C" w:rsidRPr="001F68C7" w:rsidRDefault="002B11CB" w:rsidP="00F3414C">
      <w:pPr>
        <w:spacing w:line="480" w:lineRule="auto"/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1F68C7">
        <w:rPr>
          <w:rFonts w:asciiTheme="minorHAnsi" w:hAnsiTheme="minorHAnsi" w:cstheme="minorHAnsi"/>
          <w:b/>
          <w:bCs/>
          <w:color w:val="000000" w:themeColor="text1"/>
        </w:rPr>
        <w:t>RELATÓRIOS/ENVIO DE DOCUMENTOS</w:t>
      </w:r>
    </w:p>
    <w:p w:rsidR="009366E3" w:rsidRDefault="00F3414C" w:rsidP="00542D75">
      <w:pPr>
        <w:pStyle w:val="Corpodetexto"/>
        <w:spacing w:line="480" w:lineRule="auto"/>
        <w:rPr>
          <w:rFonts w:asciiTheme="minorHAnsi" w:hAnsiTheme="minorHAnsi" w:cstheme="minorHAnsi"/>
          <w:color w:val="000000" w:themeColor="text1"/>
        </w:rPr>
      </w:pPr>
      <w:r w:rsidRPr="001F68C7">
        <w:rPr>
          <w:rFonts w:asciiTheme="minorHAnsi" w:hAnsiTheme="minorHAnsi" w:cstheme="minorHAnsi"/>
          <w:color w:val="000000" w:themeColor="text1"/>
        </w:rPr>
        <w:tab/>
        <w:t xml:space="preserve">A </w:t>
      </w:r>
      <w:r w:rsidR="009366E3">
        <w:rPr>
          <w:rFonts w:asciiTheme="minorHAnsi" w:hAnsiTheme="minorHAnsi" w:cstheme="minorHAnsi"/>
          <w:color w:val="000000" w:themeColor="text1"/>
        </w:rPr>
        <w:t xml:space="preserve">fim de consolidar e compatibilizar os dados das despesas para atender as exigências legais, </w:t>
      </w:r>
      <w:proofErr w:type="gramStart"/>
      <w:r w:rsidR="009366E3">
        <w:rPr>
          <w:rFonts w:asciiTheme="minorHAnsi" w:hAnsiTheme="minorHAnsi" w:cstheme="minorHAnsi"/>
          <w:color w:val="000000" w:themeColor="text1"/>
        </w:rPr>
        <w:t>a</w:t>
      </w:r>
      <w:proofErr w:type="gramEnd"/>
      <w:r w:rsidR="009366E3">
        <w:rPr>
          <w:rFonts w:asciiTheme="minorHAnsi" w:hAnsiTheme="minorHAnsi" w:cstheme="minorHAnsi"/>
          <w:color w:val="000000" w:themeColor="text1"/>
        </w:rPr>
        <w:t xml:space="preserve"> </w:t>
      </w:r>
    </w:p>
    <w:p w:rsidR="00D85E1C" w:rsidRPr="001F68C7" w:rsidRDefault="00F3414C" w:rsidP="00542D75">
      <w:pPr>
        <w:pStyle w:val="Corpodetexto"/>
        <w:spacing w:line="480" w:lineRule="auto"/>
        <w:rPr>
          <w:rFonts w:asciiTheme="minorHAnsi" w:hAnsiTheme="minorHAnsi" w:cstheme="minorHAnsi"/>
          <w:color w:val="000000" w:themeColor="text1"/>
        </w:rPr>
      </w:pPr>
      <w:r w:rsidRPr="001F68C7">
        <w:rPr>
          <w:rFonts w:asciiTheme="minorHAnsi" w:hAnsiTheme="minorHAnsi" w:cstheme="minorHAnsi"/>
          <w:color w:val="000000" w:themeColor="text1"/>
        </w:rPr>
        <w:t>Câmara</w:t>
      </w:r>
      <w:r w:rsidR="00C92831">
        <w:rPr>
          <w:rFonts w:asciiTheme="minorHAnsi" w:hAnsiTheme="minorHAnsi" w:cstheme="minorHAnsi"/>
          <w:color w:val="000000" w:themeColor="text1"/>
        </w:rPr>
        <w:t xml:space="preserve"> Municipal deve disponibilizar </w:t>
      </w:r>
      <w:r w:rsidR="009366E3">
        <w:rPr>
          <w:rFonts w:asciiTheme="minorHAnsi" w:hAnsiTheme="minorHAnsi" w:cstheme="minorHAnsi"/>
          <w:color w:val="000000" w:themeColor="text1"/>
        </w:rPr>
        <w:t xml:space="preserve">ao Poder </w:t>
      </w:r>
      <w:r w:rsidR="00843DC9">
        <w:rPr>
          <w:rFonts w:asciiTheme="minorHAnsi" w:hAnsiTheme="minorHAnsi" w:cstheme="minorHAnsi"/>
          <w:color w:val="000000" w:themeColor="text1"/>
        </w:rPr>
        <w:t>Executivo</w:t>
      </w:r>
      <w:r w:rsidR="00843DC9" w:rsidRPr="001F68C7">
        <w:rPr>
          <w:rFonts w:asciiTheme="minorHAnsi" w:hAnsiTheme="minorHAnsi" w:cstheme="minorHAnsi"/>
          <w:color w:val="000000" w:themeColor="text1"/>
        </w:rPr>
        <w:t xml:space="preserve"> o relatório</w:t>
      </w:r>
      <w:r w:rsidR="009366E3">
        <w:rPr>
          <w:rFonts w:asciiTheme="minorHAnsi" w:hAnsiTheme="minorHAnsi" w:cstheme="minorHAnsi"/>
          <w:color w:val="000000" w:themeColor="text1"/>
        </w:rPr>
        <w:t>,</w:t>
      </w:r>
      <w:r w:rsidR="00843DC9">
        <w:rPr>
          <w:rFonts w:asciiTheme="minorHAnsi" w:hAnsiTheme="minorHAnsi" w:cstheme="minorHAnsi"/>
          <w:color w:val="000000" w:themeColor="text1"/>
        </w:rPr>
        <w:t xml:space="preserve"> </w:t>
      </w:r>
      <w:r w:rsidRPr="001F68C7">
        <w:rPr>
          <w:rFonts w:asciiTheme="minorHAnsi" w:hAnsiTheme="minorHAnsi" w:cstheme="minorHAnsi"/>
          <w:color w:val="000000" w:themeColor="text1"/>
        </w:rPr>
        <w:t>exigidos pela Lei</w:t>
      </w:r>
      <w:r w:rsidR="001A02B8">
        <w:rPr>
          <w:rFonts w:asciiTheme="minorHAnsi" w:hAnsiTheme="minorHAnsi" w:cstheme="minorHAnsi"/>
          <w:color w:val="000000" w:themeColor="text1"/>
        </w:rPr>
        <w:t xml:space="preserve"> 8</w:t>
      </w:r>
      <w:r w:rsidR="009366E3">
        <w:rPr>
          <w:rFonts w:asciiTheme="minorHAnsi" w:hAnsiTheme="minorHAnsi" w:cstheme="minorHAnsi"/>
          <w:color w:val="000000" w:themeColor="text1"/>
        </w:rPr>
        <w:t>21/2020</w:t>
      </w:r>
      <w:r w:rsidR="001A02B8">
        <w:rPr>
          <w:rFonts w:asciiTheme="minorHAnsi" w:hAnsiTheme="minorHAnsi" w:cstheme="minorHAnsi"/>
          <w:color w:val="000000" w:themeColor="text1"/>
        </w:rPr>
        <w:t xml:space="preserve"> de 20</w:t>
      </w:r>
      <w:r w:rsidR="009366E3">
        <w:rPr>
          <w:rFonts w:asciiTheme="minorHAnsi" w:hAnsiTheme="minorHAnsi" w:cstheme="minorHAnsi"/>
          <w:color w:val="000000" w:themeColor="text1"/>
        </w:rPr>
        <w:t>20</w:t>
      </w:r>
      <w:r w:rsidR="00D85E1C" w:rsidRPr="001F68C7">
        <w:rPr>
          <w:rFonts w:asciiTheme="minorHAnsi" w:hAnsiTheme="minorHAnsi" w:cstheme="minorHAnsi"/>
          <w:color w:val="000000" w:themeColor="text1"/>
        </w:rPr>
        <w:t xml:space="preserve"> até o dia 20 do mês </w:t>
      </w:r>
      <w:r w:rsidR="00B15E4E" w:rsidRPr="001F68C7">
        <w:rPr>
          <w:rFonts w:asciiTheme="minorHAnsi" w:hAnsiTheme="minorHAnsi" w:cstheme="minorHAnsi"/>
          <w:color w:val="000000" w:themeColor="text1"/>
        </w:rPr>
        <w:t>subsequente</w:t>
      </w:r>
      <w:r w:rsidR="00D85E1C" w:rsidRPr="001F68C7">
        <w:rPr>
          <w:rFonts w:asciiTheme="minorHAnsi" w:hAnsiTheme="minorHAnsi" w:cstheme="minorHAnsi"/>
          <w:color w:val="000000" w:themeColor="text1"/>
        </w:rPr>
        <w:t xml:space="preserve"> (Art. 42). São eles:</w:t>
      </w:r>
    </w:p>
    <w:p w:rsidR="00F3414C" w:rsidRPr="001F68C7" w:rsidRDefault="00F3414C" w:rsidP="00D85E1C">
      <w:pPr>
        <w:pStyle w:val="Corpodetexto"/>
        <w:numPr>
          <w:ilvl w:val="0"/>
          <w:numId w:val="4"/>
        </w:numPr>
        <w:spacing w:line="480" w:lineRule="auto"/>
        <w:rPr>
          <w:rFonts w:asciiTheme="minorHAnsi" w:hAnsiTheme="minorHAnsi" w:cstheme="minorHAnsi"/>
          <w:color w:val="000000" w:themeColor="text1"/>
        </w:rPr>
      </w:pPr>
      <w:r w:rsidRPr="001F68C7">
        <w:rPr>
          <w:rFonts w:asciiTheme="minorHAnsi" w:hAnsiTheme="minorHAnsi" w:cstheme="minorHAnsi"/>
          <w:color w:val="000000" w:themeColor="text1"/>
        </w:rPr>
        <w:t>Demonstrativo de Movimentação de Numerário;</w:t>
      </w:r>
    </w:p>
    <w:p w:rsidR="00F3414C" w:rsidRPr="001F68C7" w:rsidRDefault="00F3414C" w:rsidP="00F3414C">
      <w:pPr>
        <w:pStyle w:val="Corpodetexto"/>
        <w:numPr>
          <w:ilvl w:val="0"/>
          <w:numId w:val="4"/>
        </w:numPr>
        <w:spacing w:line="480" w:lineRule="auto"/>
        <w:rPr>
          <w:rFonts w:asciiTheme="minorHAnsi" w:hAnsiTheme="minorHAnsi" w:cstheme="minorHAnsi"/>
          <w:color w:val="000000" w:themeColor="text1"/>
        </w:rPr>
      </w:pPr>
      <w:r w:rsidRPr="001F68C7">
        <w:rPr>
          <w:rFonts w:asciiTheme="minorHAnsi" w:hAnsiTheme="minorHAnsi" w:cstheme="minorHAnsi"/>
          <w:color w:val="000000" w:themeColor="text1"/>
        </w:rPr>
        <w:t>Balancete de Receita;</w:t>
      </w:r>
    </w:p>
    <w:p w:rsidR="00F3414C" w:rsidRPr="001F68C7" w:rsidRDefault="00F3414C" w:rsidP="00F3414C">
      <w:pPr>
        <w:pStyle w:val="Corpodetexto"/>
        <w:numPr>
          <w:ilvl w:val="0"/>
          <w:numId w:val="4"/>
        </w:numPr>
        <w:spacing w:line="480" w:lineRule="auto"/>
        <w:rPr>
          <w:rFonts w:asciiTheme="minorHAnsi" w:hAnsiTheme="minorHAnsi" w:cstheme="minorHAnsi"/>
          <w:color w:val="000000" w:themeColor="text1"/>
        </w:rPr>
      </w:pPr>
      <w:r w:rsidRPr="001F68C7">
        <w:rPr>
          <w:rFonts w:asciiTheme="minorHAnsi" w:hAnsiTheme="minorHAnsi" w:cstheme="minorHAnsi"/>
          <w:color w:val="000000" w:themeColor="text1"/>
        </w:rPr>
        <w:t>Balancete de Despesa;</w:t>
      </w:r>
    </w:p>
    <w:p w:rsidR="00F3414C" w:rsidRPr="001F68C7" w:rsidRDefault="00F3414C" w:rsidP="00F3414C">
      <w:pPr>
        <w:pStyle w:val="Corpodetexto"/>
        <w:numPr>
          <w:ilvl w:val="0"/>
          <w:numId w:val="4"/>
        </w:numPr>
        <w:spacing w:line="480" w:lineRule="auto"/>
        <w:rPr>
          <w:rFonts w:asciiTheme="minorHAnsi" w:hAnsiTheme="minorHAnsi" w:cstheme="minorHAnsi"/>
          <w:color w:val="000000" w:themeColor="text1"/>
        </w:rPr>
      </w:pPr>
      <w:r w:rsidRPr="001F68C7">
        <w:rPr>
          <w:rFonts w:asciiTheme="minorHAnsi" w:hAnsiTheme="minorHAnsi" w:cstheme="minorHAnsi"/>
          <w:color w:val="000000" w:themeColor="text1"/>
        </w:rPr>
        <w:t>Relatório Resumido da Execução Orçamentária;</w:t>
      </w:r>
    </w:p>
    <w:p w:rsidR="00F3414C" w:rsidRPr="001F68C7" w:rsidRDefault="00F3414C" w:rsidP="00F3414C">
      <w:pPr>
        <w:pStyle w:val="Corpodetexto"/>
        <w:numPr>
          <w:ilvl w:val="0"/>
          <w:numId w:val="4"/>
        </w:numPr>
        <w:spacing w:line="480" w:lineRule="auto"/>
        <w:rPr>
          <w:rFonts w:asciiTheme="minorHAnsi" w:hAnsiTheme="minorHAnsi" w:cstheme="minorHAnsi"/>
          <w:color w:val="000000" w:themeColor="text1"/>
        </w:rPr>
      </w:pPr>
      <w:r w:rsidRPr="001F68C7">
        <w:rPr>
          <w:rFonts w:asciiTheme="minorHAnsi" w:hAnsiTheme="minorHAnsi" w:cstheme="minorHAnsi"/>
          <w:color w:val="000000" w:themeColor="text1"/>
        </w:rPr>
        <w:t>Abertura de Créditos Adicionais Suplementares, sempre que ocorrem</w:t>
      </w:r>
      <w:r w:rsidR="00E3749C" w:rsidRPr="001F68C7">
        <w:rPr>
          <w:rFonts w:asciiTheme="minorHAnsi" w:hAnsiTheme="minorHAnsi" w:cstheme="minorHAnsi"/>
          <w:color w:val="000000" w:themeColor="text1"/>
        </w:rPr>
        <w:t>;</w:t>
      </w:r>
    </w:p>
    <w:p w:rsidR="00F86429" w:rsidRPr="00E50A66" w:rsidRDefault="00F86429" w:rsidP="00F3414C">
      <w:pPr>
        <w:pStyle w:val="Corpodetexto"/>
        <w:numPr>
          <w:ilvl w:val="0"/>
          <w:numId w:val="4"/>
        </w:numPr>
        <w:spacing w:line="480" w:lineRule="auto"/>
        <w:rPr>
          <w:rFonts w:asciiTheme="minorHAnsi" w:hAnsiTheme="minorHAnsi" w:cstheme="minorHAnsi"/>
          <w:color w:val="000000" w:themeColor="text1"/>
        </w:rPr>
      </w:pPr>
      <w:r w:rsidRPr="001F68C7">
        <w:rPr>
          <w:rFonts w:asciiTheme="minorHAnsi" w:hAnsiTheme="minorHAnsi" w:cstheme="minorHAnsi"/>
          <w:color w:val="000000" w:themeColor="text1"/>
        </w:rPr>
        <w:t>Minuta de arrecadação</w:t>
      </w:r>
      <w:r w:rsidR="00D85E1C" w:rsidRPr="001F68C7">
        <w:rPr>
          <w:rFonts w:asciiTheme="minorHAnsi" w:hAnsiTheme="minorHAnsi" w:cstheme="minorHAnsi"/>
          <w:color w:val="000000" w:themeColor="text1"/>
        </w:rPr>
        <w:t>.</w:t>
      </w:r>
    </w:p>
    <w:p w:rsidR="00F3414C" w:rsidRPr="005D5527" w:rsidRDefault="00F3414C" w:rsidP="00F3414C">
      <w:pPr>
        <w:spacing w:line="480" w:lineRule="auto"/>
        <w:jc w:val="both"/>
        <w:rPr>
          <w:rFonts w:asciiTheme="minorHAnsi" w:hAnsiTheme="minorHAnsi" w:cstheme="minorHAnsi"/>
          <w:color w:val="FF0000"/>
        </w:rPr>
      </w:pPr>
      <w:r w:rsidRPr="00E50A66">
        <w:rPr>
          <w:rFonts w:asciiTheme="minorHAnsi" w:hAnsiTheme="minorHAnsi" w:cstheme="minorHAnsi"/>
          <w:color w:val="000000" w:themeColor="text1"/>
        </w:rPr>
        <w:tab/>
        <w:t>Tem assim, a Prefeitura Municipal, os dados necessários à compatibilização e</w:t>
      </w:r>
      <w:r w:rsidRPr="001F68C7">
        <w:rPr>
          <w:rFonts w:asciiTheme="minorHAnsi" w:hAnsiTheme="minorHAnsi" w:cstheme="minorHAnsi"/>
          <w:color w:val="000000" w:themeColor="text1"/>
        </w:rPr>
        <w:t xml:space="preserve"> </w:t>
      </w:r>
      <w:r w:rsidRPr="00E50A66">
        <w:rPr>
          <w:rFonts w:asciiTheme="minorHAnsi" w:hAnsiTheme="minorHAnsi" w:cstheme="minorHAnsi"/>
          <w:color w:val="000000" w:themeColor="text1"/>
        </w:rPr>
        <w:t xml:space="preserve">consolidação </w:t>
      </w:r>
      <w:r w:rsidRPr="005F62D0">
        <w:rPr>
          <w:rFonts w:asciiTheme="minorHAnsi" w:hAnsiTheme="minorHAnsi" w:cstheme="minorHAnsi"/>
          <w:color w:val="000000" w:themeColor="text1"/>
        </w:rPr>
        <w:t>das despesas para atender às exigências da lei.</w:t>
      </w:r>
    </w:p>
    <w:p w:rsidR="009366E3" w:rsidRDefault="00A31327" w:rsidP="00843DC9">
      <w:pPr>
        <w:spacing w:line="480" w:lineRule="auto"/>
        <w:jc w:val="both"/>
        <w:rPr>
          <w:rFonts w:asciiTheme="minorHAnsi" w:hAnsiTheme="minorHAnsi" w:cstheme="minorHAnsi"/>
          <w:i/>
          <w:color w:val="000000" w:themeColor="text1"/>
        </w:rPr>
      </w:pPr>
      <w:r w:rsidRPr="005F62D0">
        <w:rPr>
          <w:rFonts w:asciiTheme="minorHAnsi" w:hAnsiTheme="minorHAnsi" w:cstheme="minorHAnsi"/>
          <w:color w:val="000000" w:themeColor="text1"/>
        </w:rPr>
        <w:t>*</w:t>
      </w:r>
      <w:r w:rsidR="00D85E1C" w:rsidRPr="005F62D0">
        <w:rPr>
          <w:rFonts w:asciiTheme="minorHAnsi" w:hAnsiTheme="minorHAnsi" w:cstheme="minorHAnsi"/>
          <w:i/>
          <w:color w:val="000000" w:themeColor="text1"/>
        </w:rPr>
        <w:t xml:space="preserve">Os relatórios </w:t>
      </w:r>
      <w:r w:rsidR="00B15E4E" w:rsidRPr="005F62D0">
        <w:rPr>
          <w:rFonts w:asciiTheme="minorHAnsi" w:hAnsiTheme="minorHAnsi" w:cstheme="minorHAnsi"/>
          <w:i/>
          <w:color w:val="000000" w:themeColor="text1"/>
        </w:rPr>
        <w:t xml:space="preserve">do mês de </w:t>
      </w:r>
      <w:r w:rsidR="00152418">
        <w:rPr>
          <w:rFonts w:asciiTheme="minorHAnsi" w:hAnsiTheme="minorHAnsi" w:cstheme="minorHAnsi"/>
          <w:i/>
          <w:color w:val="000000" w:themeColor="text1"/>
        </w:rPr>
        <w:t>novembro</w:t>
      </w:r>
      <w:r w:rsidR="00085023" w:rsidRPr="005F62D0">
        <w:rPr>
          <w:rFonts w:asciiTheme="minorHAnsi" w:hAnsiTheme="minorHAnsi" w:cstheme="minorHAnsi"/>
          <w:i/>
          <w:color w:val="000000" w:themeColor="text1"/>
        </w:rPr>
        <w:t xml:space="preserve"> </w:t>
      </w:r>
      <w:r w:rsidR="00D85E1C" w:rsidRPr="005F62D0">
        <w:rPr>
          <w:rFonts w:asciiTheme="minorHAnsi" w:hAnsiTheme="minorHAnsi" w:cstheme="minorHAnsi"/>
          <w:i/>
          <w:color w:val="000000" w:themeColor="text1"/>
        </w:rPr>
        <w:t xml:space="preserve">foram </w:t>
      </w:r>
      <w:r w:rsidR="008B792B" w:rsidRPr="005F62D0">
        <w:rPr>
          <w:rFonts w:asciiTheme="minorHAnsi" w:hAnsiTheme="minorHAnsi" w:cstheme="minorHAnsi"/>
          <w:i/>
          <w:color w:val="000000" w:themeColor="text1"/>
        </w:rPr>
        <w:t xml:space="preserve">enviados </w:t>
      </w:r>
      <w:r w:rsidR="007A494A" w:rsidRPr="005F62D0">
        <w:rPr>
          <w:rFonts w:asciiTheme="minorHAnsi" w:hAnsiTheme="minorHAnsi" w:cstheme="minorHAnsi"/>
          <w:i/>
          <w:color w:val="000000" w:themeColor="text1"/>
        </w:rPr>
        <w:t xml:space="preserve">em </w:t>
      </w:r>
      <w:r w:rsidR="00152418">
        <w:rPr>
          <w:rFonts w:asciiTheme="minorHAnsi" w:hAnsiTheme="minorHAnsi" w:cstheme="minorHAnsi"/>
          <w:i/>
          <w:color w:val="000000" w:themeColor="text1"/>
        </w:rPr>
        <w:t>17</w:t>
      </w:r>
      <w:r w:rsidR="00085023" w:rsidRPr="005F62D0">
        <w:rPr>
          <w:rFonts w:asciiTheme="minorHAnsi" w:hAnsiTheme="minorHAnsi" w:cstheme="minorHAnsi"/>
          <w:i/>
          <w:color w:val="000000" w:themeColor="text1"/>
        </w:rPr>
        <w:t xml:space="preserve"> </w:t>
      </w:r>
      <w:r w:rsidR="00152418">
        <w:rPr>
          <w:rFonts w:asciiTheme="minorHAnsi" w:hAnsiTheme="minorHAnsi" w:cstheme="minorHAnsi"/>
          <w:i/>
          <w:color w:val="000000" w:themeColor="text1"/>
        </w:rPr>
        <w:t>de janeiro</w:t>
      </w:r>
      <w:r w:rsidR="00843DC9" w:rsidRPr="005F62D0">
        <w:rPr>
          <w:rFonts w:asciiTheme="minorHAnsi" w:hAnsiTheme="minorHAnsi" w:cstheme="minorHAnsi"/>
          <w:i/>
          <w:color w:val="000000" w:themeColor="text1"/>
        </w:rPr>
        <w:t xml:space="preserve"> de 2021</w:t>
      </w:r>
      <w:r w:rsidR="002D0918" w:rsidRPr="005F62D0">
        <w:rPr>
          <w:rFonts w:asciiTheme="minorHAnsi" w:hAnsiTheme="minorHAnsi" w:cstheme="minorHAnsi"/>
          <w:i/>
          <w:color w:val="000000" w:themeColor="text1"/>
        </w:rPr>
        <w:t xml:space="preserve">. </w:t>
      </w:r>
    </w:p>
    <w:p w:rsidR="004D3A4B" w:rsidRDefault="004D3A4B" w:rsidP="00843DC9">
      <w:pPr>
        <w:spacing w:line="480" w:lineRule="auto"/>
        <w:jc w:val="both"/>
        <w:rPr>
          <w:rFonts w:asciiTheme="minorHAnsi" w:hAnsiTheme="minorHAnsi" w:cstheme="minorHAnsi"/>
          <w:i/>
          <w:color w:val="000000" w:themeColor="text1"/>
        </w:rPr>
      </w:pPr>
    </w:p>
    <w:p w:rsidR="004D3A4B" w:rsidRPr="005F62D0" w:rsidRDefault="004D3A4B" w:rsidP="00843DC9">
      <w:pPr>
        <w:spacing w:line="48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540CCF" w:rsidRPr="00B0682F" w:rsidRDefault="00540CCF" w:rsidP="00540CCF">
      <w:pPr>
        <w:spacing w:line="480" w:lineRule="auto"/>
        <w:rPr>
          <w:rFonts w:asciiTheme="minorHAnsi" w:hAnsiTheme="minorHAnsi" w:cstheme="minorHAnsi"/>
          <w:b/>
        </w:rPr>
      </w:pPr>
      <w:r w:rsidRPr="00B0682F">
        <w:rPr>
          <w:rFonts w:asciiTheme="minorHAnsi" w:hAnsiTheme="minorHAnsi" w:cstheme="minorHAnsi"/>
          <w:b/>
        </w:rPr>
        <w:lastRenderedPageBreak/>
        <w:t>CONCLUSÃO</w:t>
      </w:r>
    </w:p>
    <w:p w:rsidR="00540CCF" w:rsidRPr="00B0682F" w:rsidRDefault="00540CCF" w:rsidP="00540CCF">
      <w:pPr>
        <w:spacing w:line="480" w:lineRule="auto"/>
        <w:ind w:firstLine="708"/>
        <w:jc w:val="both"/>
        <w:rPr>
          <w:rFonts w:asciiTheme="minorHAnsi" w:hAnsiTheme="minorHAnsi" w:cstheme="minorHAnsi"/>
          <w:color w:val="000000" w:themeColor="text1"/>
        </w:rPr>
      </w:pPr>
      <w:r w:rsidRPr="00B0682F">
        <w:rPr>
          <w:rFonts w:asciiTheme="minorHAnsi" w:hAnsiTheme="minorHAnsi" w:cstheme="minorHAnsi"/>
          <w:color w:val="000000" w:themeColor="text1"/>
        </w:rPr>
        <w:t xml:space="preserve">O controle interno no legislativo vem buscando desempenhar suas funções da melhor forma possível, buscando defender os interesses econômicos de forma eficiente e a legalidade dos atos. Para tal, é necessário envolver toda administração e conscientizar todos os servidores da importância deste órgão. </w:t>
      </w:r>
    </w:p>
    <w:p w:rsidR="00540CCF" w:rsidRPr="00B0682F" w:rsidRDefault="00540CCF" w:rsidP="00540CCF">
      <w:pPr>
        <w:spacing w:line="480" w:lineRule="auto"/>
        <w:ind w:firstLine="708"/>
        <w:jc w:val="both"/>
        <w:rPr>
          <w:rFonts w:asciiTheme="minorHAnsi" w:hAnsiTheme="minorHAnsi" w:cstheme="minorHAnsi"/>
          <w:color w:val="000000" w:themeColor="text1"/>
        </w:rPr>
      </w:pPr>
      <w:r w:rsidRPr="00B0682F">
        <w:rPr>
          <w:rFonts w:asciiTheme="minorHAnsi" w:hAnsiTheme="minorHAnsi" w:cstheme="minorHAnsi"/>
          <w:color w:val="000000" w:themeColor="text1"/>
        </w:rPr>
        <w:t>Existem fatores a serem aprimorados</w:t>
      </w:r>
      <w:r>
        <w:rPr>
          <w:rFonts w:asciiTheme="minorHAnsi" w:hAnsiTheme="minorHAnsi" w:cstheme="minorHAnsi"/>
          <w:color w:val="000000" w:themeColor="text1"/>
        </w:rPr>
        <w:t xml:space="preserve"> e setores que exigem maior atenção, como compras e licitações,</w:t>
      </w:r>
      <w:r w:rsidRPr="00B0682F">
        <w:rPr>
          <w:rFonts w:asciiTheme="minorHAnsi" w:hAnsiTheme="minorHAnsi" w:cstheme="minorHAnsi"/>
          <w:color w:val="000000" w:themeColor="text1"/>
        </w:rPr>
        <w:t xml:space="preserve"> </w:t>
      </w:r>
      <w:r>
        <w:rPr>
          <w:rFonts w:asciiTheme="minorHAnsi" w:hAnsiTheme="minorHAnsi" w:cstheme="minorHAnsi"/>
          <w:color w:val="000000" w:themeColor="text1"/>
        </w:rPr>
        <w:t>mas h</w:t>
      </w:r>
      <w:r w:rsidRPr="00B0682F">
        <w:rPr>
          <w:rFonts w:asciiTheme="minorHAnsi" w:hAnsiTheme="minorHAnsi" w:cstheme="minorHAnsi"/>
          <w:color w:val="000000" w:themeColor="text1"/>
        </w:rPr>
        <w:t xml:space="preserve">á esforço </w:t>
      </w:r>
      <w:r>
        <w:rPr>
          <w:rFonts w:asciiTheme="minorHAnsi" w:hAnsiTheme="minorHAnsi" w:cstheme="minorHAnsi"/>
          <w:color w:val="000000" w:themeColor="text1"/>
        </w:rPr>
        <w:t>coletivo</w:t>
      </w:r>
      <w:r w:rsidRPr="00B0682F">
        <w:rPr>
          <w:rFonts w:asciiTheme="minorHAnsi" w:hAnsiTheme="minorHAnsi" w:cstheme="minorHAnsi"/>
          <w:color w:val="000000" w:themeColor="text1"/>
        </w:rPr>
        <w:t xml:space="preserve"> para </w:t>
      </w:r>
      <w:r>
        <w:rPr>
          <w:rFonts w:asciiTheme="minorHAnsi" w:hAnsiTheme="minorHAnsi" w:cstheme="minorHAnsi"/>
          <w:color w:val="000000" w:themeColor="text1"/>
        </w:rPr>
        <w:t xml:space="preserve">que os trabalhos sejam realizados da melhor maneira possível, sempre respeitando os princípios da administração pública. </w:t>
      </w:r>
    </w:p>
    <w:p w:rsidR="00540CCF" w:rsidRPr="00B0682F" w:rsidRDefault="00540CCF" w:rsidP="009366E3">
      <w:pPr>
        <w:spacing w:line="480" w:lineRule="auto"/>
        <w:ind w:firstLine="708"/>
        <w:jc w:val="both"/>
        <w:rPr>
          <w:rFonts w:asciiTheme="minorHAnsi" w:hAnsiTheme="minorHAnsi" w:cstheme="minorHAnsi"/>
          <w:color w:val="000000" w:themeColor="text1"/>
        </w:rPr>
      </w:pPr>
      <w:r w:rsidRPr="00B0682F">
        <w:rPr>
          <w:rFonts w:asciiTheme="minorHAnsi" w:hAnsiTheme="minorHAnsi" w:cstheme="minorHAnsi"/>
          <w:color w:val="000000" w:themeColor="text1"/>
        </w:rPr>
        <w:t>Reitera-se que o controle interno não atua apenas na forma fiscalizadora, mas também opera como órgão de apoio ao gestor, buscando maior segurança nas tomadas de decisões, porém, não o obriga a acatar as or</w:t>
      </w:r>
      <w:r w:rsidR="008F5B71">
        <w:rPr>
          <w:rFonts w:asciiTheme="minorHAnsi" w:hAnsiTheme="minorHAnsi" w:cstheme="minorHAnsi"/>
          <w:color w:val="000000" w:themeColor="text1"/>
        </w:rPr>
        <w:t>ientações expostas.</w:t>
      </w:r>
    </w:p>
    <w:p w:rsidR="00D46BE3" w:rsidRDefault="00D46BE3" w:rsidP="00D46BE3">
      <w:pPr>
        <w:ind w:left="705"/>
        <w:jc w:val="both"/>
        <w:rPr>
          <w:color w:val="000000" w:themeColor="text1"/>
        </w:rPr>
      </w:pPr>
    </w:p>
    <w:p w:rsidR="00D46BE3" w:rsidRDefault="00D46BE3" w:rsidP="00D46BE3">
      <w:pPr>
        <w:ind w:left="705"/>
        <w:jc w:val="right"/>
        <w:rPr>
          <w:color w:val="000000" w:themeColor="text1"/>
        </w:rPr>
      </w:pPr>
    </w:p>
    <w:p w:rsidR="00F3414C" w:rsidRPr="00C77AC9" w:rsidRDefault="00F3414C" w:rsidP="00D46BE3">
      <w:pPr>
        <w:ind w:left="705"/>
        <w:jc w:val="right"/>
        <w:rPr>
          <w:rFonts w:asciiTheme="minorHAnsi" w:hAnsiTheme="minorHAnsi" w:cstheme="minorHAnsi"/>
          <w:color w:val="000000" w:themeColor="text1"/>
        </w:rPr>
      </w:pPr>
      <w:r w:rsidRPr="00C77AC9">
        <w:rPr>
          <w:rFonts w:asciiTheme="minorHAnsi" w:hAnsiTheme="minorHAnsi" w:cstheme="minorHAnsi"/>
          <w:color w:val="000000" w:themeColor="text1"/>
        </w:rPr>
        <w:t>Alto Rio Doce,</w:t>
      </w:r>
      <w:r w:rsidR="00A51F39" w:rsidRPr="00C77AC9">
        <w:rPr>
          <w:rFonts w:asciiTheme="minorHAnsi" w:hAnsiTheme="minorHAnsi" w:cstheme="minorHAnsi"/>
          <w:color w:val="000000" w:themeColor="text1"/>
        </w:rPr>
        <w:t xml:space="preserve"> </w:t>
      </w:r>
      <w:r w:rsidR="00152418">
        <w:rPr>
          <w:rFonts w:asciiTheme="minorHAnsi" w:hAnsiTheme="minorHAnsi" w:cstheme="minorHAnsi"/>
          <w:color w:val="000000" w:themeColor="text1"/>
        </w:rPr>
        <w:t>04</w:t>
      </w:r>
      <w:r w:rsidR="007A494A" w:rsidRPr="00C77AC9">
        <w:rPr>
          <w:rFonts w:asciiTheme="minorHAnsi" w:hAnsiTheme="minorHAnsi" w:cstheme="minorHAnsi"/>
          <w:color w:val="000000" w:themeColor="text1"/>
        </w:rPr>
        <w:t xml:space="preserve"> </w:t>
      </w:r>
      <w:r w:rsidR="00637DF4" w:rsidRPr="00C77AC9">
        <w:rPr>
          <w:rFonts w:asciiTheme="minorHAnsi" w:hAnsiTheme="minorHAnsi" w:cstheme="minorHAnsi"/>
          <w:color w:val="000000" w:themeColor="text1"/>
        </w:rPr>
        <w:t>de</w:t>
      </w:r>
      <w:r w:rsidR="00152418">
        <w:rPr>
          <w:rFonts w:asciiTheme="minorHAnsi" w:hAnsiTheme="minorHAnsi" w:cstheme="minorHAnsi"/>
          <w:color w:val="000000" w:themeColor="text1"/>
        </w:rPr>
        <w:t xml:space="preserve"> fevereiro</w:t>
      </w:r>
      <w:r w:rsidR="002B2DD5" w:rsidRPr="00C77AC9">
        <w:rPr>
          <w:rFonts w:asciiTheme="minorHAnsi" w:hAnsiTheme="minorHAnsi" w:cstheme="minorHAnsi"/>
          <w:color w:val="000000" w:themeColor="text1"/>
        </w:rPr>
        <w:t xml:space="preserve"> </w:t>
      </w:r>
      <w:r w:rsidR="00F92DB4" w:rsidRPr="00C77AC9">
        <w:rPr>
          <w:rFonts w:asciiTheme="minorHAnsi" w:hAnsiTheme="minorHAnsi" w:cstheme="minorHAnsi"/>
          <w:color w:val="000000" w:themeColor="text1"/>
        </w:rPr>
        <w:t>de 20</w:t>
      </w:r>
      <w:r w:rsidR="00152418">
        <w:rPr>
          <w:rFonts w:asciiTheme="minorHAnsi" w:hAnsiTheme="minorHAnsi" w:cstheme="minorHAnsi"/>
          <w:color w:val="000000" w:themeColor="text1"/>
        </w:rPr>
        <w:t>22</w:t>
      </w:r>
      <w:r w:rsidRPr="00C77AC9">
        <w:rPr>
          <w:rFonts w:asciiTheme="minorHAnsi" w:hAnsiTheme="minorHAnsi" w:cstheme="minorHAnsi"/>
          <w:color w:val="000000" w:themeColor="text1"/>
        </w:rPr>
        <w:t>.</w:t>
      </w:r>
    </w:p>
    <w:p w:rsidR="00D46BE3" w:rsidRPr="00C40786" w:rsidRDefault="00D46BE3" w:rsidP="00D46BE3">
      <w:pPr>
        <w:rPr>
          <w:rFonts w:asciiTheme="minorHAnsi" w:hAnsiTheme="minorHAnsi" w:cstheme="minorHAnsi"/>
          <w:color w:val="000000" w:themeColor="text1"/>
        </w:rPr>
      </w:pPr>
    </w:p>
    <w:p w:rsidR="00610400" w:rsidRPr="00C40786" w:rsidRDefault="00610400" w:rsidP="00D46BE3">
      <w:pPr>
        <w:rPr>
          <w:rFonts w:asciiTheme="minorHAnsi" w:hAnsiTheme="minorHAnsi" w:cstheme="minorHAnsi"/>
          <w:color w:val="000000" w:themeColor="text1"/>
        </w:rPr>
      </w:pPr>
    </w:p>
    <w:p w:rsidR="00D46BE3" w:rsidRPr="00C40786" w:rsidRDefault="00D46BE3" w:rsidP="00D46BE3">
      <w:pPr>
        <w:jc w:val="center"/>
        <w:rPr>
          <w:rFonts w:asciiTheme="minorHAnsi" w:hAnsiTheme="minorHAnsi" w:cstheme="minorHAnsi"/>
          <w:color w:val="000000" w:themeColor="text1"/>
        </w:rPr>
      </w:pPr>
    </w:p>
    <w:p w:rsidR="00D46BE3" w:rsidRPr="00C40786" w:rsidRDefault="00D46BE3" w:rsidP="00D46BE3">
      <w:pPr>
        <w:jc w:val="center"/>
        <w:rPr>
          <w:rFonts w:asciiTheme="minorHAnsi" w:hAnsiTheme="minorHAnsi" w:cstheme="minorHAnsi"/>
          <w:color w:val="000000" w:themeColor="text1"/>
        </w:rPr>
      </w:pPr>
    </w:p>
    <w:p w:rsidR="00BE12C8" w:rsidRPr="00C40786" w:rsidRDefault="008F5B71" w:rsidP="00D46BE3">
      <w:pPr>
        <w:jc w:val="center"/>
        <w:rPr>
          <w:rFonts w:asciiTheme="minorHAnsi" w:hAnsiTheme="minorHAnsi" w:cstheme="minorHAnsi"/>
          <w:color w:val="000000" w:themeColor="text1"/>
        </w:rPr>
      </w:pPr>
      <w:proofErr w:type="spellStart"/>
      <w:r>
        <w:rPr>
          <w:rFonts w:asciiTheme="minorHAnsi" w:hAnsiTheme="minorHAnsi" w:cstheme="minorHAnsi"/>
          <w:color w:val="000000" w:themeColor="text1"/>
        </w:rPr>
        <w:t>Erivelto</w:t>
      </w:r>
      <w:proofErr w:type="spellEnd"/>
      <w:r>
        <w:rPr>
          <w:rFonts w:asciiTheme="minorHAnsi" w:hAnsiTheme="minorHAnsi" w:cstheme="minorHAnsi"/>
          <w:color w:val="000000" w:themeColor="text1"/>
        </w:rPr>
        <w:t xml:space="preserve"> Arlindo Ferreira</w:t>
      </w:r>
    </w:p>
    <w:p w:rsidR="00EA7B51" w:rsidRPr="00C40786" w:rsidRDefault="00F83C30" w:rsidP="00D672AD">
      <w:pPr>
        <w:jc w:val="center"/>
        <w:rPr>
          <w:rFonts w:asciiTheme="minorHAnsi" w:hAnsiTheme="minorHAnsi" w:cstheme="minorHAnsi"/>
          <w:color w:val="000000" w:themeColor="text1"/>
        </w:rPr>
      </w:pPr>
      <w:r w:rsidRPr="00C40786">
        <w:rPr>
          <w:rFonts w:asciiTheme="minorHAnsi" w:hAnsiTheme="minorHAnsi" w:cstheme="minorHAnsi"/>
          <w:color w:val="000000" w:themeColor="text1"/>
        </w:rPr>
        <w:t>Analista de Controle Interno</w:t>
      </w:r>
      <w:r w:rsidR="00C40786" w:rsidRPr="00C40786">
        <w:rPr>
          <w:rFonts w:asciiTheme="minorHAnsi" w:hAnsiTheme="minorHAnsi" w:cstheme="minorHAnsi"/>
          <w:color w:val="000000" w:themeColor="text1"/>
        </w:rPr>
        <w:br/>
        <w:t>Câmara Municipal de Alto Rio Doce - MG</w:t>
      </w:r>
    </w:p>
    <w:sectPr w:rsidR="00EA7B51" w:rsidRPr="00C40786" w:rsidSect="0023166F">
      <w:headerReference w:type="default" r:id="rId13"/>
      <w:footerReference w:type="default" r:id="rId14"/>
      <w:pgSz w:w="11906" w:h="16838"/>
      <w:pgMar w:top="1417" w:right="70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395" w:rsidRDefault="00385395" w:rsidP="00F3414C">
      <w:r>
        <w:separator/>
      </w:r>
    </w:p>
  </w:endnote>
  <w:endnote w:type="continuationSeparator" w:id="0">
    <w:p w:rsidR="00385395" w:rsidRDefault="00385395" w:rsidP="00F34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5975570"/>
      <w:docPartObj>
        <w:docPartGallery w:val="Page Numbers (Bottom of Page)"/>
        <w:docPartUnique/>
      </w:docPartObj>
    </w:sdtPr>
    <w:sdtEndPr/>
    <w:sdtContent>
      <w:p w:rsidR="00385395" w:rsidRDefault="00385395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0F88">
          <w:rPr>
            <w:noProof/>
          </w:rPr>
          <w:t>8</w:t>
        </w:r>
        <w:r>
          <w:fldChar w:fldCharType="end"/>
        </w:r>
      </w:p>
    </w:sdtContent>
  </w:sdt>
  <w:p w:rsidR="00385395" w:rsidRDefault="0038539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395" w:rsidRDefault="00385395" w:rsidP="00F3414C">
      <w:r>
        <w:separator/>
      </w:r>
    </w:p>
  </w:footnote>
  <w:footnote w:type="continuationSeparator" w:id="0">
    <w:p w:rsidR="00385395" w:rsidRDefault="00385395" w:rsidP="00F341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395" w:rsidRPr="009B49DE" w:rsidRDefault="00385395" w:rsidP="00F3414C">
    <w:pPr>
      <w:pStyle w:val="Cabealho"/>
      <w:ind w:left="567"/>
      <w:jc w:val="center"/>
      <w:rPr>
        <w:sz w:val="32"/>
      </w:rPr>
    </w:pPr>
    <w:r>
      <w:rPr>
        <w:noProof/>
        <w:sz w:val="32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-561975</wp:posOffset>
          </wp:positionH>
          <wp:positionV relativeFrom="paragraph">
            <wp:posOffset>-152400</wp:posOffset>
          </wp:positionV>
          <wp:extent cx="1084580" cy="850265"/>
          <wp:effectExtent l="0" t="0" r="1270" b="6985"/>
          <wp:wrapSquare wrapText="bothSides"/>
          <wp:docPr id="2" name="Imagem 2" descr="brasão_colorido_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_colorido_transpar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4580" cy="850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D0F88">
      <w:rPr>
        <w:noProof/>
        <w:sz w:val="3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1801720" o:spid="_x0000_s2050" type="#_x0000_t75" style="position:absolute;left:0;text-align:left;margin-left:0;margin-top:0;width:500.6pt;height:500.6pt;z-index:-251658240;mso-position-horizontal:center;mso-position-horizontal-relative:margin;mso-position-vertical:center;mso-position-vertical-relative:margin" o:allowincell="f">
          <v:imagedata r:id="rId2" o:title="brasão_colorido em preto e branco" gain="19661f" blacklevel="22938f"/>
          <w10:wrap anchorx="margin" anchory="margin"/>
        </v:shape>
      </w:pict>
    </w:r>
    <w:r>
      <w:rPr>
        <w:noProof/>
        <w:sz w:val="32"/>
      </w:rPr>
      <w:t>CÂMARA MUNICIPAL DE</w:t>
    </w:r>
    <w:r w:rsidRPr="009B49DE">
      <w:rPr>
        <w:sz w:val="32"/>
      </w:rPr>
      <w:t xml:space="preserve"> ALTO RIO DOCE</w:t>
    </w:r>
  </w:p>
  <w:p w:rsidR="00385395" w:rsidRDefault="00385395" w:rsidP="00F3414C">
    <w:pPr>
      <w:pStyle w:val="Cabealho"/>
      <w:ind w:left="567"/>
      <w:jc w:val="center"/>
    </w:pPr>
    <w:r>
      <w:t>ESTADO DE MINAS GERAIS</w:t>
    </w:r>
  </w:p>
  <w:p w:rsidR="00385395" w:rsidRDefault="00385395" w:rsidP="00F3414C">
    <w:pPr>
      <w:pStyle w:val="Cabealho"/>
      <w:ind w:left="567"/>
      <w:jc w:val="center"/>
    </w:pPr>
    <w:r>
      <w:t xml:space="preserve">Av. Carlos Couto, 32 – </w:t>
    </w:r>
    <w:proofErr w:type="gramStart"/>
    <w:r>
      <w:t>Centro</w:t>
    </w:r>
    <w:proofErr w:type="gramEnd"/>
  </w:p>
  <w:p w:rsidR="00385395" w:rsidRDefault="00385395" w:rsidP="00F3414C">
    <w:pPr>
      <w:pStyle w:val="Cabealho"/>
    </w:pPr>
    <w:r>
      <w:t xml:space="preserve">                                                        CEP 36260-000 – Alto Rio Doce - MG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B4C49"/>
    <w:multiLevelType w:val="hybridMultilevel"/>
    <w:tmpl w:val="AA6A2CC4"/>
    <w:lvl w:ilvl="0" w:tplc="036CA5D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E0930"/>
    <w:multiLevelType w:val="hybridMultilevel"/>
    <w:tmpl w:val="5A26B6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AF7B14"/>
    <w:multiLevelType w:val="singleLevel"/>
    <w:tmpl w:val="286C1C06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">
    <w:nsid w:val="121D2161"/>
    <w:multiLevelType w:val="hybridMultilevel"/>
    <w:tmpl w:val="9C6694D6"/>
    <w:lvl w:ilvl="0" w:tplc="04160001">
      <w:start w:val="7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3C1ADA"/>
    <w:multiLevelType w:val="hybridMultilevel"/>
    <w:tmpl w:val="9522D09C"/>
    <w:lvl w:ilvl="0" w:tplc="6F6609C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F460968"/>
    <w:multiLevelType w:val="hybridMultilevel"/>
    <w:tmpl w:val="424E11A0"/>
    <w:lvl w:ilvl="0" w:tplc="0416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123CF2DA">
      <w:start w:val="1"/>
      <w:numFmt w:val="bullet"/>
      <w:lvlText w:val=""/>
      <w:lvlJc w:val="left"/>
      <w:pPr>
        <w:tabs>
          <w:tab w:val="num" w:pos="1980"/>
        </w:tabs>
        <w:ind w:left="1980" w:hanging="900"/>
      </w:pPr>
      <w:rPr>
        <w:rFonts w:ascii="Symbol" w:eastAsia="Times New Roman" w:hAnsi="Symbol" w:cs="Times New Roman" w:hint="default"/>
      </w:rPr>
    </w:lvl>
    <w:lvl w:ilvl="2" w:tplc="9CCCD67C">
      <w:start w:val="1"/>
      <w:numFmt w:val="upperLetter"/>
      <w:lvlText w:val="%3)"/>
      <w:lvlJc w:val="left"/>
      <w:pPr>
        <w:ind w:left="2340" w:hanging="360"/>
      </w:pPr>
      <w:rPr>
        <w:rFonts w:hint="default"/>
        <w:b/>
      </w:rPr>
    </w:lvl>
    <w:lvl w:ilvl="3" w:tplc="7D5A6A52">
      <w:start w:val="1"/>
      <w:numFmt w:val="lowerLetter"/>
      <w:lvlText w:val="%4)"/>
      <w:lvlJc w:val="left"/>
      <w:pPr>
        <w:ind w:left="2880" w:hanging="360"/>
      </w:pPr>
      <w:rPr>
        <w:rFonts w:hint="default"/>
        <w:b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C43985"/>
    <w:multiLevelType w:val="hybridMultilevel"/>
    <w:tmpl w:val="CCE0496E"/>
    <w:lvl w:ilvl="0" w:tplc="C6645BF2">
      <w:start w:val="7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6C45E9B"/>
    <w:multiLevelType w:val="multilevel"/>
    <w:tmpl w:val="51F8F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49412D"/>
    <w:multiLevelType w:val="multilevel"/>
    <w:tmpl w:val="1604E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C2782A"/>
    <w:multiLevelType w:val="hybridMultilevel"/>
    <w:tmpl w:val="4372C8E8"/>
    <w:lvl w:ilvl="0" w:tplc="04160001">
      <w:start w:val="7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3208ED"/>
    <w:multiLevelType w:val="multilevel"/>
    <w:tmpl w:val="3906E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9A41AB7"/>
    <w:multiLevelType w:val="hybridMultilevel"/>
    <w:tmpl w:val="2DF44A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E8236D"/>
    <w:multiLevelType w:val="hybridMultilevel"/>
    <w:tmpl w:val="8E00012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EB6A12"/>
    <w:multiLevelType w:val="hybridMultilevel"/>
    <w:tmpl w:val="3DFC5C8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442802D1"/>
    <w:multiLevelType w:val="hybridMultilevel"/>
    <w:tmpl w:val="57F82AB2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5763FA"/>
    <w:multiLevelType w:val="singleLevel"/>
    <w:tmpl w:val="7006F328"/>
    <w:lvl w:ilvl="0"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</w:abstractNum>
  <w:abstractNum w:abstractNumId="16">
    <w:nsid w:val="4BC21075"/>
    <w:multiLevelType w:val="hybridMultilevel"/>
    <w:tmpl w:val="37B6B67A"/>
    <w:lvl w:ilvl="0" w:tplc="F9747E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2247398"/>
    <w:multiLevelType w:val="hybridMultilevel"/>
    <w:tmpl w:val="BB621CBE"/>
    <w:lvl w:ilvl="0" w:tplc="7006F328"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C31451"/>
    <w:multiLevelType w:val="multilevel"/>
    <w:tmpl w:val="DE723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6BC256C"/>
    <w:multiLevelType w:val="hybridMultilevel"/>
    <w:tmpl w:val="742C2F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50389C"/>
    <w:multiLevelType w:val="hybridMultilevel"/>
    <w:tmpl w:val="FFB69DBE"/>
    <w:lvl w:ilvl="0" w:tplc="4B7408FC">
      <w:start w:val="7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2F1CC2"/>
    <w:multiLevelType w:val="hybridMultilevel"/>
    <w:tmpl w:val="F3AA49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260521"/>
    <w:multiLevelType w:val="hybridMultilevel"/>
    <w:tmpl w:val="D5BE56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CB7FDC"/>
    <w:multiLevelType w:val="hybridMultilevel"/>
    <w:tmpl w:val="5506347E"/>
    <w:lvl w:ilvl="0" w:tplc="04160001">
      <w:start w:val="7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C826BF"/>
    <w:multiLevelType w:val="hybridMultilevel"/>
    <w:tmpl w:val="4336D6F0"/>
    <w:lvl w:ilvl="0" w:tplc="F3AC9C7A">
      <w:start w:val="1"/>
      <w:numFmt w:val="bullet"/>
      <w:lvlText w:val="-"/>
      <w:lvlJc w:val="left"/>
      <w:pPr>
        <w:tabs>
          <w:tab w:val="num" w:pos="1215"/>
        </w:tabs>
        <w:ind w:left="1215" w:hanging="855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80543E6"/>
    <w:multiLevelType w:val="hybridMultilevel"/>
    <w:tmpl w:val="91922A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502ED9"/>
    <w:multiLevelType w:val="hybridMultilevel"/>
    <w:tmpl w:val="87929664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B233B7"/>
    <w:multiLevelType w:val="hybridMultilevel"/>
    <w:tmpl w:val="3C88B1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5"/>
  </w:num>
  <w:num w:numId="4">
    <w:abstractNumId w:val="24"/>
  </w:num>
  <w:num w:numId="5">
    <w:abstractNumId w:val="16"/>
  </w:num>
  <w:num w:numId="6">
    <w:abstractNumId w:val="7"/>
  </w:num>
  <w:num w:numId="7">
    <w:abstractNumId w:val="10"/>
  </w:num>
  <w:num w:numId="8">
    <w:abstractNumId w:val="18"/>
  </w:num>
  <w:num w:numId="9">
    <w:abstractNumId w:val="0"/>
  </w:num>
  <w:num w:numId="10">
    <w:abstractNumId w:val="12"/>
  </w:num>
  <w:num w:numId="11">
    <w:abstractNumId w:val="21"/>
  </w:num>
  <w:num w:numId="12">
    <w:abstractNumId w:val="9"/>
  </w:num>
  <w:num w:numId="13">
    <w:abstractNumId w:val="25"/>
  </w:num>
  <w:num w:numId="14">
    <w:abstractNumId w:val="8"/>
  </w:num>
  <w:num w:numId="15">
    <w:abstractNumId w:val="19"/>
  </w:num>
  <w:num w:numId="16">
    <w:abstractNumId w:val="3"/>
  </w:num>
  <w:num w:numId="17">
    <w:abstractNumId w:val="6"/>
  </w:num>
  <w:num w:numId="18">
    <w:abstractNumId w:val="23"/>
  </w:num>
  <w:num w:numId="19">
    <w:abstractNumId w:val="1"/>
  </w:num>
  <w:num w:numId="20">
    <w:abstractNumId w:val="17"/>
  </w:num>
  <w:num w:numId="21">
    <w:abstractNumId w:val="13"/>
  </w:num>
  <w:num w:numId="22">
    <w:abstractNumId w:val="22"/>
  </w:num>
  <w:num w:numId="23">
    <w:abstractNumId w:val="14"/>
  </w:num>
  <w:num w:numId="24">
    <w:abstractNumId w:val="4"/>
  </w:num>
  <w:num w:numId="25">
    <w:abstractNumId w:val="26"/>
  </w:num>
  <w:num w:numId="26">
    <w:abstractNumId w:val="27"/>
  </w:num>
  <w:num w:numId="27">
    <w:abstractNumId w:val="11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14C"/>
    <w:rsid w:val="00000BEF"/>
    <w:rsid w:val="0000798C"/>
    <w:rsid w:val="00010111"/>
    <w:rsid w:val="0001398A"/>
    <w:rsid w:val="00016CD9"/>
    <w:rsid w:val="000175A5"/>
    <w:rsid w:val="00026A01"/>
    <w:rsid w:val="000272BA"/>
    <w:rsid w:val="0003351D"/>
    <w:rsid w:val="00036620"/>
    <w:rsid w:val="00036E45"/>
    <w:rsid w:val="00041CF8"/>
    <w:rsid w:val="000457E3"/>
    <w:rsid w:val="00050085"/>
    <w:rsid w:val="000512F9"/>
    <w:rsid w:val="00052CD7"/>
    <w:rsid w:val="00054D94"/>
    <w:rsid w:val="00055C5F"/>
    <w:rsid w:val="0007184C"/>
    <w:rsid w:val="000719C2"/>
    <w:rsid w:val="00073892"/>
    <w:rsid w:val="00075714"/>
    <w:rsid w:val="000760BE"/>
    <w:rsid w:val="00085023"/>
    <w:rsid w:val="00086511"/>
    <w:rsid w:val="00087164"/>
    <w:rsid w:val="000925D7"/>
    <w:rsid w:val="00096BAA"/>
    <w:rsid w:val="000A5094"/>
    <w:rsid w:val="000A6C46"/>
    <w:rsid w:val="000B1860"/>
    <w:rsid w:val="000C3329"/>
    <w:rsid w:val="000C6F04"/>
    <w:rsid w:val="000C763A"/>
    <w:rsid w:val="000D6D8C"/>
    <w:rsid w:val="000E340A"/>
    <w:rsid w:val="000E38A8"/>
    <w:rsid w:val="000E5248"/>
    <w:rsid w:val="000F1231"/>
    <w:rsid w:val="000F1A5A"/>
    <w:rsid w:val="000F269F"/>
    <w:rsid w:val="000F3573"/>
    <w:rsid w:val="000F44EF"/>
    <w:rsid w:val="000F7992"/>
    <w:rsid w:val="00100A7C"/>
    <w:rsid w:val="001027D3"/>
    <w:rsid w:val="001055C1"/>
    <w:rsid w:val="001060F3"/>
    <w:rsid w:val="001248F0"/>
    <w:rsid w:val="00126DBB"/>
    <w:rsid w:val="001366AC"/>
    <w:rsid w:val="0014068C"/>
    <w:rsid w:val="0014622F"/>
    <w:rsid w:val="0015109C"/>
    <w:rsid w:val="00151AC3"/>
    <w:rsid w:val="00152418"/>
    <w:rsid w:val="001535F2"/>
    <w:rsid w:val="001545B8"/>
    <w:rsid w:val="00164543"/>
    <w:rsid w:val="00164CC0"/>
    <w:rsid w:val="001710B1"/>
    <w:rsid w:val="0017135F"/>
    <w:rsid w:val="00172C6B"/>
    <w:rsid w:val="00172E0B"/>
    <w:rsid w:val="001739A7"/>
    <w:rsid w:val="0018308F"/>
    <w:rsid w:val="00186357"/>
    <w:rsid w:val="00192E10"/>
    <w:rsid w:val="00196C33"/>
    <w:rsid w:val="00197197"/>
    <w:rsid w:val="001A02B8"/>
    <w:rsid w:val="001A2F95"/>
    <w:rsid w:val="001A5960"/>
    <w:rsid w:val="001B2954"/>
    <w:rsid w:val="001B752A"/>
    <w:rsid w:val="001B7A78"/>
    <w:rsid w:val="001C126E"/>
    <w:rsid w:val="001D3D2C"/>
    <w:rsid w:val="001F048E"/>
    <w:rsid w:val="001F2473"/>
    <w:rsid w:val="001F67B3"/>
    <w:rsid w:val="001F68C7"/>
    <w:rsid w:val="00204D36"/>
    <w:rsid w:val="00206460"/>
    <w:rsid w:val="00213496"/>
    <w:rsid w:val="002136F6"/>
    <w:rsid w:val="00215064"/>
    <w:rsid w:val="0021565C"/>
    <w:rsid w:val="00217594"/>
    <w:rsid w:val="002240A5"/>
    <w:rsid w:val="00224EC8"/>
    <w:rsid w:val="00226CB9"/>
    <w:rsid w:val="00230E9B"/>
    <w:rsid w:val="0023166F"/>
    <w:rsid w:val="00231BCA"/>
    <w:rsid w:val="00231E23"/>
    <w:rsid w:val="00234243"/>
    <w:rsid w:val="00236AC7"/>
    <w:rsid w:val="00237F32"/>
    <w:rsid w:val="002440A3"/>
    <w:rsid w:val="002506AD"/>
    <w:rsid w:val="00251318"/>
    <w:rsid w:val="002522F8"/>
    <w:rsid w:val="00254AA4"/>
    <w:rsid w:val="0026082E"/>
    <w:rsid w:val="002631F4"/>
    <w:rsid w:val="002646A7"/>
    <w:rsid w:val="00265314"/>
    <w:rsid w:val="00271115"/>
    <w:rsid w:val="0027127F"/>
    <w:rsid w:val="00280BBB"/>
    <w:rsid w:val="002811CA"/>
    <w:rsid w:val="002823B3"/>
    <w:rsid w:val="0028609C"/>
    <w:rsid w:val="00290DB8"/>
    <w:rsid w:val="002918EA"/>
    <w:rsid w:val="002938A3"/>
    <w:rsid w:val="002B11CB"/>
    <w:rsid w:val="002B26F0"/>
    <w:rsid w:val="002B2DD5"/>
    <w:rsid w:val="002B3427"/>
    <w:rsid w:val="002B3607"/>
    <w:rsid w:val="002C5A76"/>
    <w:rsid w:val="002D0918"/>
    <w:rsid w:val="002D13E5"/>
    <w:rsid w:val="002D1933"/>
    <w:rsid w:val="002D7EF5"/>
    <w:rsid w:val="002E05B5"/>
    <w:rsid w:val="002E1993"/>
    <w:rsid w:val="002E1C62"/>
    <w:rsid w:val="002E78F3"/>
    <w:rsid w:val="002F0990"/>
    <w:rsid w:val="002F519D"/>
    <w:rsid w:val="002F7650"/>
    <w:rsid w:val="003052D7"/>
    <w:rsid w:val="003058B4"/>
    <w:rsid w:val="00306BB1"/>
    <w:rsid w:val="003204F0"/>
    <w:rsid w:val="00323E7C"/>
    <w:rsid w:val="00327F14"/>
    <w:rsid w:val="0033403E"/>
    <w:rsid w:val="00337096"/>
    <w:rsid w:val="00344F1C"/>
    <w:rsid w:val="00351EBC"/>
    <w:rsid w:val="003537A4"/>
    <w:rsid w:val="00357013"/>
    <w:rsid w:val="003629AC"/>
    <w:rsid w:val="003708CF"/>
    <w:rsid w:val="003725D3"/>
    <w:rsid w:val="0037265C"/>
    <w:rsid w:val="003775A6"/>
    <w:rsid w:val="00380505"/>
    <w:rsid w:val="00382A2A"/>
    <w:rsid w:val="00383666"/>
    <w:rsid w:val="00385395"/>
    <w:rsid w:val="003861D2"/>
    <w:rsid w:val="00390D58"/>
    <w:rsid w:val="003A227B"/>
    <w:rsid w:val="003A337A"/>
    <w:rsid w:val="003A50AF"/>
    <w:rsid w:val="003B06FB"/>
    <w:rsid w:val="003B69AC"/>
    <w:rsid w:val="003B7C43"/>
    <w:rsid w:val="003C043B"/>
    <w:rsid w:val="003C09E8"/>
    <w:rsid w:val="003C3607"/>
    <w:rsid w:val="003D0F88"/>
    <w:rsid w:val="003E1077"/>
    <w:rsid w:val="003E2580"/>
    <w:rsid w:val="003E6D23"/>
    <w:rsid w:val="003F0516"/>
    <w:rsid w:val="003F0E64"/>
    <w:rsid w:val="003F1240"/>
    <w:rsid w:val="003F3393"/>
    <w:rsid w:val="004028FB"/>
    <w:rsid w:val="00404630"/>
    <w:rsid w:val="00405F75"/>
    <w:rsid w:val="004070FC"/>
    <w:rsid w:val="004176C8"/>
    <w:rsid w:val="0042606D"/>
    <w:rsid w:val="00427AFC"/>
    <w:rsid w:val="0043239C"/>
    <w:rsid w:val="004404C6"/>
    <w:rsid w:val="004452A7"/>
    <w:rsid w:val="00463070"/>
    <w:rsid w:val="004671B7"/>
    <w:rsid w:val="00474D6B"/>
    <w:rsid w:val="004861FC"/>
    <w:rsid w:val="0048750D"/>
    <w:rsid w:val="00491EBA"/>
    <w:rsid w:val="00495536"/>
    <w:rsid w:val="004A54EE"/>
    <w:rsid w:val="004A7CEA"/>
    <w:rsid w:val="004B2713"/>
    <w:rsid w:val="004B295F"/>
    <w:rsid w:val="004B5258"/>
    <w:rsid w:val="004B56A4"/>
    <w:rsid w:val="004B5C44"/>
    <w:rsid w:val="004C14C1"/>
    <w:rsid w:val="004C21A0"/>
    <w:rsid w:val="004C6017"/>
    <w:rsid w:val="004C6F7F"/>
    <w:rsid w:val="004D26A6"/>
    <w:rsid w:val="004D3469"/>
    <w:rsid w:val="004D3A3D"/>
    <w:rsid w:val="004D3A4B"/>
    <w:rsid w:val="004D3FC6"/>
    <w:rsid w:val="004E43D7"/>
    <w:rsid w:val="004E590F"/>
    <w:rsid w:val="004F141B"/>
    <w:rsid w:val="004F34E5"/>
    <w:rsid w:val="004F3B6C"/>
    <w:rsid w:val="00502433"/>
    <w:rsid w:val="00502B1E"/>
    <w:rsid w:val="00503129"/>
    <w:rsid w:val="005050B5"/>
    <w:rsid w:val="00507E5A"/>
    <w:rsid w:val="00513233"/>
    <w:rsid w:val="00515356"/>
    <w:rsid w:val="00515661"/>
    <w:rsid w:val="00515E9D"/>
    <w:rsid w:val="0052053D"/>
    <w:rsid w:val="00520A41"/>
    <w:rsid w:val="00523F4C"/>
    <w:rsid w:val="00525954"/>
    <w:rsid w:val="00527AB6"/>
    <w:rsid w:val="0053162E"/>
    <w:rsid w:val="005328B5"/>
    <w:rsid w:val="00534852"/>
    <w:rsid w:val="00535225"/>
    <w:rsid w:val="00540CCF"/>
    <w:rsid w:val="00542D75"/>
    <w:rsid w:val="0054710C"/>
    <w:rsid w:val="00550B89"/>
    <w:rsid w:val="00551591"/>
    <w:rsid w:val="0055283B"/>
    <w:rsid w:val="005532D8"/>
    <w:rsid w:val="005533D5"/>
    <w:rsid w:val="005544D1"/>
    <w:rsid w:val="005555D0"/>
    <w:rsid w:val="00560F86"/>
    <w:rsid w:val="0056243F"/>
    <w:rsid w:val="00567BD8"/>
    <w:rsid w:val="00574D55"/>
    <w:rsid w:val="00577119"/>
    <w:rsid w:val="0058166E"/>
    <w:rsid w:val="00581C33"/>
    <w:rsid w:val="005842F2"/>
    <w:rsid w:val="005843CD"/>
    <w:rsid w:val="00586A8D"/>
    <w:rsid w:val="00590906"/>
    <w:rsid w:val="00591BDD"/>
    <w:rsid w:val="005A1180"/>
    <w:rsid w:val="005A261C"/>
    <w:rsid w:val="005A3CFE"/>
    <w:rsid w:val="005A6C74"/>
    <w:rsid w:val="005B6572"/>
    <w:rsid w:val="005C054A"/>
    <w:rsid w:val="005C1EAC"/>
    <w:rsid w:val="005C2B5B"/>
    <w:rsid w:val="005C3ABF"/>
    <w:rsid w:val="005D013D"/>
    <w:rsid w:val="005D2866"/>
    <w:rsid w:val="005D2C9A"/>
    <w:rsid w:val="005D4228"/>
    <w:rsid w:val="005D5527"/>
    <w:rsid w:val="005D621E"/>
    <w:rsid w:val="005E3AA3"/>
    <w:rsid w:val="005E3D99"/>
    <w:rsid w:val="005E5FBB"/>
    <w:rsid w:val="005E78FE"/>
    <w:rsid w:val="005F321F"/>
    <w:rsid w:val="005F324E"/>
    <w:rsid w:val="005F62D0"/>
    <w:rsid w:val="00610400"/>
    <w:rsid w:val="0062049F"/>
    <w:rsid w:val="00623F2E"/>
    <w:rsid w:val="00626716"/>
    <w:rsid w:val="00635802"/>
    <w:rsid w:val="00636E4F"/>
    <w:rsid w:val="00637960"/>
    <w:rsid w:val="00637DF4"/>
    <w:rsid w:val="0064070B"/>
    <w:rsid w:val="00641A63"/>
    <w:rsid w:val="00642D52"/>
    <w:rsid w:val="0064567F"/>
    <w:rsid w:val="00645A8A"/>
    <w:rsid w:val="00647665"/>
    <w:rsid w:val="00660084"/>
    <w:rsid w:val="00660D32"/>
    <w:rsid w:val="006801E6"/>
    <w:rsid w:val="00693D37"/>
    <w:rsid w:val="006944DA"/>
    <w:rsid w:val="00695C96"/>
    <w:rsid w:val="00697AB8"/>
    <w:rsid w:val="006A1086"/>
    <w:rsid w:val="006A5BCD"/>
    <w:rsid w:val="006A631A"/>
    <w:rsid w:val="006A6408"/>
    <w:rsid w:val="006B42E8"/>
    <w:rsid w:val="006B7EE3"/>
    <w:rsid w:val="006C2199"/>
    <w:rsid w:val="006C3891"/>
    <w:rsid w:val="006C3A18"/>
    <w:rsid w:val="006C623F"/>
    <w:rsid w:val="006C7284"/>
    <w:rsid w:val="006C79CD"/>
    <w:rsid w:val="006D15B0"/>
    <w:rsid w:val="006D4387"/>
    <w:rsid w:val="006D486A"/>
    <w:rsid w:val="006D6625"/>
    <w:rsid w:val="006E1070"/>
    <w:rsid w:val="006E7995"/>
    <w:rsid w:val="00706BFB"/>
    <w:rsid w:val="007123AA"/>
    <w:rsid w:val="00712C23"/>
    <w:rsid w:val="007133F6"/>
    <w:rsid w:val="0071466A"/>
    <w:rsid w:val="00722C8A"/>
    <w:rsid w:val="00722D78"/>
    <w:rsid w:val="00725D4E"/>
    <w:rsid w:val="007332C4"/>
    <w:rsid w:val="00743729"/>
    <w:rsid w:val="0074453A"/>
    <w:rsid w:val="0074683B"/>
    <w:rsid w:val="00751F3F"/>
    <w:rsid w:val="0075579A"/>
    <w:rsid w:val="00760592"/>
    <w:rsid w:val="00762CCA"/>
    <w:rsid w:val="00762DBB"/>
    <w:rsid w:val="00763131"/>
    <w:rsid w:val="007752C2"/>
    <w:rsid w:val="0078398F"/>
    <w:rsid w:val="00791395"/>
    <w:rsid w:val="0079182E"/>
    <w:rsid w:val="00791D92"/>
    <w:rsid w:val="007920EB"/>
    <w:rsid w:val="00793031"/>
    <w:rsid w:val="007A2006"/>
    <w:rsid w:val="007A494A"/>
    <w:rsid w:val="007A4B2B"/>
    <w:rsid w:val="007B083A"/>
    <w:rsid w:val="007B2CBD"/>
    <w:rsid w:val="007B39EC"/>
    <w:rsid w:val="007B55C0"/>
    <w:rsid w:val="007B6900"/>
    <w:rsid w:val="007C5E23"/>
    <w:rsid w:val="007D04AE"/>
    <w:rsid w:val="007D4AD3"/>
    <w:rsid w:val="007E09DF"/>
    <w:rsid w:val="007E0D80"/>
    <w:rsid w:val="007E107E"/>
    <w:rsid w:val="007E17CD"/>
    <w:rsid w:val="007E197B"/>
    <w:rsid w:val="007E324F"/>
    <w:rsid w:val="00804D34"/>
    <w:rsid w:val="00804DB3"/>
    <w:rsid w:val="00806720"/>
    <w:rsid w:val="0081069C"/>
    <w:rsid w:val="0081370E"/>
    <w:rsid w:val="00813945"/>
    <w:rsid w:val="00815C3D"/>
    <w:rsid w:val="00830526"/>
    <w:rsid w:val="008333B1"/>
    <w:rsid w:val="00841A34"/>
    <w:rsid w:val="00842495"/>
    <w:rsid w:val="00843DC9"/>
    <w:rsid w:val="00845593"/>
    <w:rsid w:val="008524B8"/>
    <w:rsid w:val="00855080"/>
    <w:rsid w:val="00857C49"/>
    <w:rsid w:val="00860CD2"/>
    <w:rsid w:val="00865039"/>
    <w:rsid w:val="00876EC4"/>
    <w:rsid w:val="00880196"/>
    <w:rsid w:val="008832A3"/>
    <w:rsid w:val="00884219"/>
    <w:rsid w:val="00894836"/>
    <w:rsid w:val="008A1508"/>
    <w:rsid w:val="008B188D"/>
    <w:rsid w:val="008B792B"/>
    <w:rsid w:val="008C1964"/>
    <w:rsid w:val="008C37C4"/>
    <w:rsid w:val="008D2EFB"/>
    <w:rsid w:val="008E1ED4"/>
    <w:rsid w:val="008E3006"/>
    <w:rsid w:val="008E34CE"/>
    <w:rsid w:val="008E3C77"/>
    <w:rsid w:val="008E480D"/>
    <w:rsid w:val="008F47FA"/>
    <w:rsid w:val="008F5B71"/>
    <w:rsid w:val="00907A00"/>
    <w:rsid w:val="00913E2E"/>
    <w:rsid w:val="00914E52"/>
    <w:rsid w:val="00923047"/>
    <w:rsid w:val="009332E1"/>
    <w:rsid w:val="009337A6"/>
    <w:rsid w:val="009366E3"/>
    <w:rsid w:val="009529B8"/>
    <w:rsid w:val="0095784E"/>
    <w:rsid w:val="00964B51"/>
    <w:rsid w:val="00973545"/>
    <w:rsid w:val="0098295F"/>
    <w:rsid w:val="009833FA"/>
    <w:rsid w:val="009924E4"/>
    <w:rsid w:val="009A0163"/>
    <w:rsid w:val="009A0B89"/>
    <w:rsid w:val="009A27F9"/>
    <w:rsid w:val="009A3819"/>
    <w:rsid w:val="009A4358"/>
    <w:rsid w:val="009B064F"/>
    <w:rsid w:val="009B1442"/>
    <w:rsid w:val="009B2C73"/>
    <w:rsid w:val="009B374E"/>
    <w:rsid w:val="009B3AEF"/>
    <w:rsid w:val="009B5E43"/>
    <w:rsid w:val="009B76D8"/>
    <w:rsid w:val="009C22A9"/>
    <w:rsid w:val="009C48EB"/>
    <w:rsid w:val="009D1902"/>
    <w:rsid w:val="009D3349"/>
    <w:rsid w:val="009D3969"/>
    <w:rsid w:val="009D4741"/>
    <w:rsid w:val="009E2EF6"/>
    <w:rsid w:val="009E4AEA"/>
    <w:rsid w:val="009F0EC1"/>
    <w:rsid w:val="009F27E4"/>
    <w:rsid w:val="00A02ADA"/>
    <w:rsid w:val="00A03813"/>
    <w:rsid w:val="00A05BF6"/>
    <w:rsid w:val="00A13CC1"/>
    <w:rsid w:val="00A14B2D"/>
    <w:rsid w:val="00A15C73"/>
    <w:rsid w:val="00A17848"/>
    <w:rsid w:val="00A30B82"/>
    <w:rsid w:val="00A30D9D"/>
    <w:rsid w:val="00A31327"/>
    <w:rsid w:val="00A3766C"/>
    <w:rsid w:val="00A40DE9"/>
    <w:rsid w:val="00A4151B"/>
    <w:rsid w:val="00A504C1"/>
    <w:rsid w:val="00A51F39"/>
    <w:rsid w:val="00A61E58"/>
    <w:rsid w:val="00A66DEF"/>
    <w:rsid w:val="00A70821"/>
    <w:rsid w:val="00A7740A"/>
    <w:rsid w:val="00A80769"/>
    <w:rsid w:val="00A83222"/>
    <w:rsid w:val="00A876A7"/>
    <w:rsid w:val="00A90B85"/>
    <w:rsid w:val="00A91DEE"/>
    <w:rsid w:val="00A9360A"/>
    <w:rsid w:val="00A94CBB"/>
    <w:rsid w:val="00A96CE1"/>
    <w:rsid w:val="00A97C65"/>
    <w:rsid w:val="00AA612B"/>
    <w:rsid w:val="00AA64E4"/>
    <w:rsid w:val="00AA7518"/>
    <w:rsid w:val="00AB481A"/>
    <w:rsid w:val="00AB4D17"/>
    <w:rsid w:val="00AB70D9"/>
    <w:rsid w:val="00AC07C5"/>
    <w:rsid w:val="00AC1440"/>
    <w:rsid w:val="00AC2955"/>
    <w:rsid w:val="00AC5A2E"/>
    <w:rsid w:val="00AD1DD6"/>
    <w:rsid w:val="00AD27F3"/>
    <w:rsid w:val="00AE5E7A"/>
    <w:rsid w:val="00AE5EF7"/>
    <w:rsid w:val="00AF1AB6"/>
    <w:rsid w:val="00AF28F2"/>
    <w:rsid w:val="00AF6335"/>
    <w:rsid w:val="00AF64A1"/>
    <w:rsid w:val="00AF7C8A"/>
    <w:rsid w:val="00B022F2"/>
    <w:rsid w:val="00B062B7"/>
    <w:rsid w:val="00B115E4"/>
    <w:rsid w:val="00B1374A"/>
    <w:rsid w:val="00B13DA6"/>
    <w:rsid w:val="00B15E4E"/>
    <w:rsid w:val="00B20630"/>
    <w:rsid w:val="00B21591"/>
    <w:rsid w:val="00B32084"/>
    <w:rsid w:val="00B353F8"/>
    <w:rsid w:val="00B37E45"/>
    <w:rsid w:val="00B40C81"/>
    <w:rsid w:val="00B411FC"/>
    <w:rsid w:val="00B421C7"/>
    <w:rsid w:val="00B43396"/>
    <w:rsid w:val="00B477F6"/>
    <w:rsid w:val="00B5114E"/>
    <w:rsid w:val="00B51401"/>
    <w:rsid w:val="00B572ED"/>
    <w:rsid w:val="00B63063"/>
    <w:rsid w:val="00B639A9"/>
    <w:rsid w:val="00B63CE2"/>
    <w:rsid w:val="00B6730B"/>
    <w:rsid w:val="00B723D2"/>
    <w:rsid w:val="00B73C50"/>
    <w:rsid w:val="00B77BE6"/>
    <w:rsid w:val="00B850CF"/>
    <w:rsid w:val="00B86596"/>
    <w:rsid w:val="00B92A77"/>
    <w:rsid w:val="00B96F12"/>
    <w:rsid w:val="00BA4F6C"/>
    <w:rsid w:val="00BB1919"/>
    <w:rsid w:val="00BB44A8"/>
    <w:rsid w:val="00BB5645"/>
    <w:rsid w:val="00BB6BFD"/>
    <w:rsid w:val="00BC2C12"/>
    <w:rsid w:val="00BD0ED0"/>
    <w:rsid w:val="00BD33BC"/>
    <w:rsid w:val="00BD770A"/>
    <w:rsid w:val="00BE127B"/>
    <w:rsid w:val="00BE128C"/>
    <w:rsid w:val="00BE12C8"/>
    <w:rsid w:val="00BE316B"/>
    <w:rsid w:val="00BF7D92"/>
    <w:rsid w:val="00C06068"/>
    <w:rsid w:val="00C062BD"/>
    <w:rsid w:val="00C130D9"/>
    <w:rsid w:val="00C166F2"/>
    <w:rsid w:val="00C22CDD"/>
    <w:rsid w:val="00C235C9"/>
    <w:rsid w:val="00C2453F"/>
    <w:rsid w:val="00C25D00"/>
    <w:rsid w:val="00C264CC"/>
    <w:rsid w:val="00C321AB"/>
    <w:rsid w:val="00C3292B"/>
    <w:rsid w:val="00C342AF"/>
    <w:rsid w:val="00C362EA"/>
    <w:rsid w:val="00C40786"/>
    <w:rsid w:val="00C46E43"/>
    <w:rsid w:val="00C51A6D"/>
    <w:rsid w:val="00C56014"/>
    <w:rsid w:val="00C5601E"/>
    <w:rsid w:val="00C614A6"/>
    <w:rsid w:val="00C6189D"/>
    <w:rsid w:val="00C643E8"/>
    <w:rsid w:val="00C673C8"/>
    <w:rsid w:val="00C71E3A"/>
    <w:rsid w:val="00C73B45"/>
    <w:rsid w:val="00C778E5"/>
    <w:rsid w:val="00C77AC9"/>
    <w:rsid w:val="00C80E08"/>
    <w:rsid w:val="00C85F08"/>
    <w:rsid w:val="00C90013"/>
    <w:rsid w:val="00C92831"/>
    <w:rsid w:val="00C97B7F"/>
    <w:rsid w:val="00CA0409"/>
    <w:rsid w:val="00CA0F55"/>
    <w:rsid w:val="00CA2808"/>
    <w:rsid w:val="00CA3CD7"/>
    <w:rsid w:val="00CB11AE"/>
    <w:rsid w:val="00CB1540"/>
    <w:rsid w:val="00CB2A61"/>
    <w:rsid w:val="00CB3462"/>
    <w:rsid w:val="00CB63CE"/>
    <w:rsid w:val="00CB6B04"/>
    <w:rsid w:val="00CC0323"/>
    <w:rsid w:val="00CC10BE"/>
    <w:rsid w:val="00CC1F73"/>
    <w:rsid w:val="00CC343A"/>
    <w:rsid w:val="00CC76E9"/>
    <w:rsid w:val="00CC7D05"/>
    <w:rsid w:val="00CD6E12"/>
    <w:rsid w:val="00CE0E3D"/>
    <w:rsid w:val="00CE33E9"/>
    <w:rsid w:val="00CE649B"/>
    <w:rsid w:val="00CE747C"/>
    <w:rsid w:val="00CE7FA5"/>
    <w:rsid w:val="00CF54F6"/>
    <w:rsid w:val="00D00921"/>
    <w:rsid w:val="00D026C1"/>
    <w:rsid w:val="00D02CA4"/>
    <w:rsid w:val="00D02DD3"/>
    <w:rsid w:val="00D0332F"/>
    <w:rsid w:val="00D03FA7"/>
    <w:rsid w:val="00D1472D"/>
    <w:rsid w:val="00D22593"/>
    <w:rsid w:val="00D25A54"/>
    <w:rsid w:val="00D26246"/>
    <w:rsid w:val="00D3021C"/>
    <w:rsid w:val="00D3332F"/>
    <w:rsid w:val="00D369EE"/>
    <w:rsid w:val="00D40027"/>
    <w:rsid w:val="00D4488E"/>
    <w:rsid w:val="00D46BE3"/>
    <w:rsid w:val="00D51395"/>
    <w:rsid w:val="00D57C7A"/>
    <w:rsid w:val="00D63FE1"/>
    <w:rsid w:val="00D672AD"/>
    <w:rsid w:val="00D67B68"/>
    <w:rsid w:val="00D700B2"/>
    <w:rsid w:val="00D71448"/>
    <w:rsid w:val="00D73861"/>
    <w:rsid w:val="00D8035B"/>
    <w:rsid w:val="00D85E1C"/>
    <w:rsid w:val="00D8670D"/>
    <w:rsid w:val="00D87C48"/>
    <w:rsid w:val="00D90C7E"/>
    <w:rsid w:val="00DA16B2"/>
    <w:rsid w:val="00DA5C5C"/>
    <w:rsid w:val="00DB327A"/>
    <w:rsid w:val="00DB42F2"/>
    <w:rsid w:val="00DB6471"/>
    <w:rsid w:val="00DC2246"/>
    <w:rsid w:val="00DD15D5"/>
    <w:rsid w:val="00DD2E17"/>
    <w:rsid w:val="00DD56CF"/>
    <w:rsid w:val="00DE0E81"/>
    <w:rsid w:val="00DE142E"/>
    <w:rsid w:val="00DE1D76"/>
    <w:rsid w:val="00DE2555"/>
    <w:rsid w:val="00DE7541"/>
    <w:rsid w:val="00DE7953"/>
    <w:rsid w:val="00DF3047"/>
    <w:rsid w:val="00E013A6"/>
    <w:rsid w:val="00E02041"/>
    <w:rsid w:val="00E06379"/>
    <w:rsid w:val="00E10793"/>
    <w:rsid w:val="00E10D3A"/>
    <w:rsid w:val="00E11D20"/>
    <w:rsid w:val="00E16AA7"/>
    <w:rsid w:val="00E2119D"/>
    <w:rsid w:val="00E26A41"/>
    <w:rsid w:val="00E27B46"/>
    <w:rsid w:val="00E312CB"/>
    <w:rsid w:val="00E33FB2"/>
    <w:rsid w:val="00E3749C"/>
    <w:rsid w:val="00E4346C"/>
    <w:rsid w:val="00E451F3"/>
    <w:rsid w:val="00E456BE"/>
    <w:rsid w:val="00E50A66"/>
    <w:rsid w:val="00E514FD"/>
    <w:rsid w:val="00E5213C"/>
    <w:rsid w:val="00E54F9D"/>
    <w:rsid w:val="00E55B4C"/>
    <w:rsid w:val="00E6462F"/>
    <w:rsid w:val="00E707F8"/>
    <w:rsid w:val="00E73C69"/>
    <w:rsid w:val="00E93504"/>
    <w:rsid w:val="00E94872"/>
    <w:rsid w:val="00E94D86"/>
    <w:rsid w:val="00EA0E04"/>
    <w:rsid w:val="00EA7788"/>
    <w:rsid w:val="00EA7B51"/>
    <w:rsid w:val="00EB154F"/>
    <w:rsid w:val="00EB6C40"/>
    <w:rsid w:val="00EB7205"/>
    <w:rsid w:val="00ED7F59"/>
    <w:rsid w:val="00EF7725"/>
    <w:rsid w:val="00F00165"/>
    <w:rsid w:val="00F00246"/>
    <w:rsid w:val="00F01D85"/>
    <w:rsid w:val="00F044D8"/>
    <w:rsid w:val="00F05F5E"/>
    <w:rsid w:val="00F06679"/>
    <w:rsid w:val="00F14473"/>
    <w:rsid w:val="00F2493B"/>
    <w:rsid w:val="00F3029C"/>
    <w:rsid w:val="00F33F47"/>
    <w:rsid w:val="00F3414C"/>
    <w:rsid w:val="00F353B0"/>
    <w:rsid w:val="00F35A9C"/>
    <w:rsid w:val="00F3634C"/>
    <w:rsid w:val="00F36C8D"/>
    <w:rsid w:val="00F37CFB"/>
    <w:rsid w:val="00F40F74"/>
    <w:rsid w:val="00F42988"/>
    <w:rsid w:val="00F43131"/>
    <w:rsid w:val="00F438A5"/>
    <w:rsid w:val="00F509D2"/>
    <w:rsid w:val="00F54849"/>
    <w:rsid w:val="00F56E9B"/>
    <w:rsid w:val="00F66693"/>
    <w:rsid w:val="00F67E1F"/>
    <w:rsid w:val="00F73E9C"/>
    <w:rsid w:val="00F75E6D"/>
    <w:rsid w:val="00F76465"/>
    <w:rsid w:val="00F83C30"/>
    <w:rsid w:val="00F843BD"/>
    <w:rsid w:val="00F863B7"/>
    <w:rsid w:val="00F86429"/>
    <w:rsid w:val="00F92DB4"/>
    <w:rsid w:val="00F945A2"/>
    <w:rsid w:val="00F962D6"/>
    <w:rsid w:val="00FA3565"/>
    <w:rsid w:val="00FA3952"/>
    <w:rsid w:val="00FB026C"/>
    <w:rsid w:val="00FB2F8C"/>
    <w:rsid w:val="00FB7B88"/>
    <w:rsid w:val="00FC20C3"/>
    <w:rsid w:val="00FC3557"/>
    <w:rsid w:val="00FC770E"/>
    <w:rsid w:val="00FC777B"/>
    <w:rsid w:val="00FD0854"/>
    <w:rsid w:val="00FD0B60"/>
    <w:rsid w:val="00FD0EC5"/>
    <w:rsid w:val="00FE3FB5"/>
    <w:rsid w:val="00FF6F1A"/>
    <w:rsid w:val="00FF734E"/>
    <w:rsid w:val="00FF7B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3414C"/>
    <w:pPr>
      <w:keepNext/>
      <w:ind w:firstLine="2640"/>
      <w:jc w:val="both"/>
      <w:outlineLvl w:val="2"/>
    </w:pPr>
    <w:rPr>
      <w:rFonts w:ascii="Arial" w:hAnsi="Arial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F3414C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F3414C"/>
    <w:pPr>
      <w:jc w:val="center"/>
    </w:pPr>
    <w:rPr>
      <w:b/>
      <w:bCs/>
      <w:sz w:val="32"/>
    </w:rPr>
  </w:style>
  <w:style w:type="character" w:customStyle="1" w:styleId="TtuloChar">
    <w:name w:val="Título Char"/>
    <w:basedOn w:val="Fontepargpadro"/>
    <w:link w:val="Ttulo"/>
    <w:rsid w:val="00F3414C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Recuodecorpodetexto">
    <w:name w:val="Body Text Indent"/>
    <w:basedOn w:val="Normal"/>
    <w:link w:val="RecuodecorpodetextoChar"/>
    <w:rsid w:val="00F3414C"/>
    <w:pPr>
      <w:ind w:firstLine="2640"/>
    </w:pPr>
    <w:rPr>
      <w:rFonts w:ascii="Arial" w:hAnsi="Arial"/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F3414C"/>
    <w:rPr>
      <w:rFonts w:ascii="Arial" w:eastAsia="Times New Roman" w:hAnsi="Arial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F3414C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F3414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F3414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F3414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F3414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F3414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F341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3414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3414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3414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026A01"/>
    <w:pPr>
      <w:ind w:left="720"/>
      <w:contextualSpacing/>
    </w:pPr>
  </w:style>
  <w:style w:type="table" w:styleId="Tabelacomgrade">
    <w:name w:val="Table Grid"/>
    <w:basedOn w:val="Tabelanormal"/>
    <w:uiPriority w:val="59"/>
    <w:rsid w:val="00C22C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14068C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14068C"/>
    <w:rPr>
      <w:b/>
      <w:bCs/>
    </w:rPr>
  </w:style>
  <w:style w:type="paragraph" w:customStyle="1" w:styleId="DecimalAligned">
    <w:name w:val="Decimal Aligned"/>
    <w:basedOn w:val="Normal"/>
    <w:uiPriority w:val="40"/>
    <w:qFormat/>
    <w:rsid w:val="006C3A18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6C3A18"/>
    <w:rPr>
      <w:rFonts w:asciiTheme="minorHAnsi" w:eastAsiaTheme="minorEastAsia" w:hAnsiTheme="minorHAnsi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6C3A18"/>
    <w:rPr>
      <w:rFonts w:eastAsiaTheme="minorEastAsia" w:cs="Times New Roman"/>
      <w:sz w:val="20"/>
      <w:szCs w:val="20"/>
      <w:lang w:eastAsia="pt-BR"/>
    </w:rPr>
  </w:style>
  <w:style w:type="character" w:styleId="nfaseSutil">
    <w:name w:val="Subtle Emphasis"/>
    <w:basedOn w:val="Fontepargpadro"/>
    <w:uiPriority w:val="19"/>
    <w:qFormat/>
    <w:rsid w:val="006C3A18"/>
    <w:rPr>
      <w:i/>
      <w:iCs/>
    </w:rPr>
  </w:style>
  <w:style w:type="table" w:customStyle="1" w:styleId="SombreamentoClaro-nfase11">
    <w:name w:val="Sombreamento Claro - Ênfase 11"/>
    <w:basedOn w:val="Tabelanormal"/>
    <w:uiPriority w:val="60"/>
    <w:rsid w:val="006C3A18"/>
    <w:pPr>
      <w:spacing w:after="0" w:line="240" w:lineRule="auto"/>
    </w:pPr>
    <w:rPr>
      <w:rFonts w:eastAsiaTheme="minorEastAsia"/>
      <w:color w:val="365F91" w:themeColor="accent1" w:themeShade="BF"/>
      <w:lang w:eastAsia="pt-BR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Mdia2-nfase1">
    <w:name w:val="Medium List 2 Accent 1"/>
    <w:basedOn w:val="Tabelanormal"/>
    <w:uiPriority w:val="66"/>
    <w:rsid w:val="000871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t-BR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Hyperlink">
    <w:name w:val="Hyperlink"/>
    <w:basedOn w:val="Fontepargpadro"/>
    <w:uiPriority w:val="99"/>
    <w:semiHidden/>
    <w:unhideWhenUsed/>
    <w:rsid w:val="00535225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1EA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1EAC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il">
    <w:name w:val="il"/>
    <w:basedOn w:val="Fontepargpadro"/>
    <w:rsid w:val="002B2D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3414C"/>
    <w:pPr>
      <w:keepNext/>
      <w:ind w:firstLine="2640"/>
      <w:jc w:val="both"/>
      <w:outlineLvl w:val="2"/>
    </w:pPr>
    <w:rPr>
      <w:rFonts w:ascii="Arial" w:hAnsi="Arial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F3414C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F3414C"/>
    <w:pPr>
      <w:jc w:val="center"/>
    </w:pPr>
    <w:rPr>
      <w:b/>
      <w:bCs/>
      <w:sz w:val="32"/>
    </w:rPr>
  </w:style>
  <w:style w:type="character" w:customStyle="1" w:styleId="TtuloChar">
    <w:name w:val="Título Char"/>
    <w:basedOn w:val="Fontepargpadro"/>
    <w:link w:val="Ttulo"/>
    <w:rsid w:val="00F3414C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Recuodecorpodetexto">
    <w:name w:val="Body Text Indent"/>
    <w:basedOn w:val="Normal"/>
    <w:link w:val="RecuodecorpodetextoChar"/>
    <w:rsid w:val="00F3414C"/>
    <w:pPr>
      <w:ind w:firstLine="2640"/>
    </w:pPr>
    <w:rPr>
      <w:rFonts w:ascii="Arial" w:hAnsi="Arial"/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F3414C"/>
    <w:rPr>
      <w:rFonts w:ascii="Arial" w:eastAsia="Times New Roman" w:hAnsi="Arial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F3414C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F3414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F3414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F3414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F3414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F3414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F341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3414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3414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3414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026A01"/>
    <w:pPr>
      <w:ind w:left="720"/>
      <w:contextualSpacing/>
    </w:pPr>
  </w:style>
  <w:style w:type="table" w:styleId="Tabelacomgrade">
    <w:name w:val="Table Grid"/>
    <w:basedOn w:val="Tabelanormal"/>
    <w:uiPriority w:val="59"/>
    <w:rsid w:val="00C22C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14068C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14068C"/>
    <w:rPr>
      <w:b/>
      <w:bCs/>
    </w:rPr>
  </w:style>
  <w:style w:type="paragraph" w:customStyle="1" w:styleId="DecimalAligned">
    <w:name w:val="Decimal Aligned"/>
    <w:basedOn w:val="Normal"/>
    <w:uiPriority w:val="40"/>
    <w:qFormat/>
    <w:rsid w:val="006C3A18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6C3A18"/>
    <w:rPr>
      <w:rFonts w:asciiTheme="minorHAnsi" w:eastAsiaTheme="minorEastAsia" w:hAnsiTheme="minorHAnsi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6C3A18"/>
    <w:rPr>
      <w:rFonts w:eastAsiaTheme="minorEastAsia" w:cs="Times New Roman"/>
      <w:sz w:val="20"/>
      <w:szCs w:val="20"/>
      <w:lang w:eastAsia="pt-BR"/>
    </w:rPr>
  </w:style>
  <w:style w:type="character" w:styleId="nfaseSutil">
    <w:name w:val="Subtle Emphasis"/>
    <w:basedOn w:val="Fontepargpadro"/>
    <w:uiPriority w:val="19"/>
    <w:qFormat/>
    <w:rsid w:val="006C3A18"/>
    <w:rPr>
      <w:i/>
      <w:iCs/>
    </w:rPr>
  </w:style>
  <w:style w:type="table" w:customStyle="1" w:styleId="SombreamentoClaro-nfase11">
    <w:name w:val="Sombreamento Claro - Ênfase 11"/>
    <w:basedOn w:val="Tabelanormal"/>
    <w:uiPriority w:val="60"/>
    <w:rsid w:val="006C3A18"/>
    <w:pPr>
      <w:spacing w:after="0" w:line="240" w:lineRule="auto"/>
    </w:pPr>
    <w:rPr>
      <w:rFonts w:eastAsiaTheme="minorEastAsia"/>
      <w:color w:val="365F91" w:themeColor="accent1" w:themeShade="BF"/>
      <w:lang w:eastAsia="pt-BR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Mdia2-nfase1">
    <w:name w:val="Medium List 2 Accent 1"/>
    <w:basedOn w:val="Tabelanormal"/>
    <w:uiPriority w:val="66"/>
    <w:rsid w:val="000871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t-BR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Hyperlink">
    <w:name w:val="Hyperlink"/>
    <w:basedOn w:val="Fontepargpadro"/>
    <w:uiPriority w:val="99"/>
    <w:semiHidden/>
    <w:unhideWhenUsed/>
    <w:rsid w:val="00535225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1EA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1EAC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il">
    <w:name w:val="il"/>
    <w:basedOn w:val="Fontepargpadro"/>
    <w:rsid w:val="002B2D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legislacao.planalto.gov.br/legisla/legislacao.nsf/Viw_Identificacao/lei%2012.527-2011?OpenDocumen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lanalto.gov.br/ccivil_03/_ato2011-2014/2011/lei/l12527.ht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63716-3B09-49F8-8968-20527074B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957</TotalTime>
  <Pages>16</Pages>
  <Words>2733</Words>
  <Characters>14760</Characters>
  <Application>Microsoft Office Word</Application>
  <DocSecurity>0</DocSecurity>
  <Lines>123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</dc:creator>
  <cp:keywords/>
  <dc:description/>
  <cp:lastModifiedBy>Computador</cp:lastModifiedBy>
  <cp:revision>5</cp:revision>
  <cp:lastPrinted>2022-02-07T16:21:00Z</cp:lastPrinted>
  <dcterms:created xsi:type="dcterms:W3CDTF">2021-12-23T19:41:00Z</dcterms:created>
  <dcterms:modified xsi:type="dcterms:W3CDTF">2022-03-21T16:53:00Z</dcterms:modified>
</cp:coreProperties>
</file>