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E" w:rsidRPr="00E22C5E" w:rsidRDefault="00E22C5E" w:rsidP="00E22C5E">
      <w:pPr>
        <w:spacing w:after="0" w:line="36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C00A1" w:rsidRPr="004B2754" w:rsidRDefault="003E2587" w:rsidP="005C00A1">
      <w:pPr>
        <w:jc w:val="center"/>
        <w:rPr>
          <w:rFonts w:cstheme="minorHAnsi"/>
          <w:b/>
          <w:sz w:val="30"/>
          <w:szCs w:val="30"/>
        </w:rPr>
      </w:pPr>
      <w:r w:rsidRPr="004B2754">
        <w:rPr>
          <w:rFonts w:cstheme="minorHAnsi"/>
          <w:b/>
          <w:sz w:val="30"/>
          <w:szCs w:val="30"/>
        </w:rPr>
        <w:t xml:space="preserve">PROJETO DE LEI COMPLEMENTAR N° </w:t>
      </w:r>
      <w:r>
        <w:rPr>
          <w:rFonts w:cstheme="minorHAnsi"/>
          <w:b/>
          <w:sz w:val="30"/>
          <w:szCs w:val="30"/>
        </w:rPr>
        <w:t>001, DE 22 DE MARÇO DE 2</w:t>
      </w:r>
      <w:r w:rsidRPr="004B2754">
        <w:rPr>
          <w:rFonts w:cstheme="minorHAnsi"/>
          <w:b/>
          <w:sz w:val="30"/>
          <w:szCs w:val="30"/>
        </w:rPr>
        <w:t xml:space="preserve">023, </w:t>
      </w:r>
    </w:p>
    <w:p w:rsidR="005C00A1" w:rsidRPr="004B2754" w:rsidRDefault="005C00A1" w:rsidP="005C00A1">
      <w:pPr>
        <w:rPr>
          <w:rFonts w:cstheme="minorHAnsi"/>
          <w:b/>
          <w:sz w:val="24"/>
          <w:szCs w:val="24"/>
        </w:rPr>
      </w:pPr>
    </w:p>
    <w:p w:rsidR="005C00A1" w:rsidRPr="004B2754" w:rsidRDefault="003542FE" w:rsidP="005C00A1">
      <w:pPr>
        <w:ind w:left="4253"/>
        <w:jc w:val="both"/>
        <w:rPr>
          <w:rFonts w:cstheme="minorHAnsi"/>
          <w:sz w:val="24"/>
          <w:szCs w:val="24"/>
        </w:rPr>
      </w:pPr>
      <w:r w:rsidRPr="004B2754">
        <w:rPr>
          <w:rFonts w:cstheme="minorHAnsi"/>
          <w:sz w:val="24"/>
          <w:szCs w:val="24"/>
        </w:rPr>
        <w:t>“Modifica o Código Tributário</w:t>
      </w:r>
      <w:r w:rsidR="0033249F" w:rsidRPr="004B2754">
        <w:rPr>
          <w:rFonts w:cstheme="minorHAnsi"/>
          <w:sz w:val="24"/>
          <w:szCs w:val="24"/>
        </w:rPr>
        <w:t xml:space="preserve"> do Município de Alto Rio Doce/MG e dá outras providências</w:t>
      </w:r>
      <w:r w:rsidR="005C00A1" w:rsidRPr="004B2754">
        <w:rPr>
          <w:rFonts w:cstheme="minorHAnsi"/>
          <w:sz w:val="24"/>
          <w:szCs w:val="24"/>
        </w:rPr>
        <w:t>.”</w:t>
      </w:r>
    </w:p>
    <w:p w:rsidR="005C00A1" w:rsidRPr="004B2754" w:rsidRDefault="005C00A1" w:rsidP="005C00A1">
      <w:pPr>
        <w:jc w:val="both"/>
        <w:rPr>
          <w:rFonts w:cstheme="minorHAnsi"/>
          <w:sz w:val="24"/>
          <w:szCs w:val="24"/>
        </w:rPr>
      </w:pPr>
    </w:p>
    <w:p w:rsidR="0033249F" w:rsidRPr="004B2754" w:rsidRDefault="0033249F" w:rsidP="005C00A1">
      <w:pPr>
        <w:jc w:val="both"/>
        <w:rPr>
          <w:rFonts w:cstheme="minorHAnsi"/>
          <w:sz w:val="24"/>
          <w:szCs w:val="24"/>
        </w:rPr>
      </w:pPr>
      <w:proofErr w:type="gramStart"/>
      <w:r w:rsidRPr="004B2754">
        <w:rPr>
          <w:rFonts w:cstheme="minorHAnsi"/>
          <w:sz w:val="24"/>
          <w:szCs w:val="24"/>
        </w:rPr>
        <w:t>O Prefeito do Município de Alto Rio Doce, Estado de Minas Gerais, no uso de suas atribuições legais, faço</w:t>
      </w:r>
      <w:proofErr w:type="gramEnd"/>
      <w:r w:rsidRPr="004B2754">
        <w:rPr>
          <w:rFonts w:cstheme="minorHAnsi"/>
          <w:sz w:val="24"/>
          <w:szCs w:val="24"/>
        </w:rPr>
        <w:t xml:space="preserve"> saber que a Câmara aprovou e eu sanciono a seguinte Lei:</w:t>
      </w:r>
    </w:p>
    <w:p w:rsidR="00B02067" w:rsidRPr="004B2754" w:rsidRDefault="00B02067" w:rsidP="005C00A1">
      <w:pPr>
        <w:jc w:val="both"/>
        <w:rPr>
          <w:rFonts w:cstheme="minorHAnsi"/>
          <w:sz w:val="24"/>
          <w:szCs w:val="24"/>
        </w:rPr>
      </w:pPr>
    </w:p>
    <w:p w:rsidR="00B02067" w:rsidRPr="004B2754" w:rsidRDefault="009D54D3" w:rsidP="005C00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</w:t>
      </w:r>
      <w:r w:rsidR="004B2754" w:rsidRPr="004B2754">
        <w:rPr>
          <w:rFonts w:cstheme="minorHAnsi"/>
          <w:sz w:val="24"/>
          <w:szCs w:val="24"/>
        </w:rPr>
        <w:t>º - O quadro do anexo X (TABELA DE EMOLUMENTOS)</w:t>
      </w:r>
      <w:r w:rsidR="00B02067" w:rsidRPr="004B2754">
        <w:rPr>
          <w:rFonts w:cstheme="minorHAnsi"/>
          <w:sz w:val="24"/>
          <w:szCs w:val="24"/>
        </w:rPr>
        <w:t xml:space="preserve"> do referido Código </w:t>
      </w:r>
      <w:r w:rsidR="004B2754" w:rsidRPr="004B2754">
        <w:rPr>
          <w:rFonts w:cstheme="minorHAnsi"/>
          <w:sz w:val="24"/>
          <w:szCs w:val="24"/>
        </w:rPr>
        <w:t>Tributário</w:t>
      </w:r>
      <w:r w:rsidR="00B02067" w:rsidRPr="004B2754">
        <w:rPr>
          <w:rFonts w:cstheme="minorHAnsi"/>
          <w:sz w:val="24"/>
          <w:szCs w:val="24"/>
        </w:rPr>
        <w:t xml:space="preserve">, passa a adotar </w:t>
      </w:r>
      <w:proofErr w:type="gramStart"/>
      <w:r w:rsidR="00B02067" w:rsidRPr="004B2754">
        <w:rPr>
          <w:rFonts w:cstheme="minorHAnsi"/>
          <w:sz w:val="24"/>
          <w:szCs w:val="24"/>
        </w:rPr>
        <w:t xml:space="preserve">as seguintes </w:t>
      </w:r>
      <w:r w:rsidR="004B2754" w:rsidRPr="004B2754">
        <w:rPr>
          <w:rFonts w:cstheme="minorHAnsi"/>
          <w:sz w:val="24"/>
          <w:szCs w:val="24"/>
        </w:rPr>
        <w:t>redação</w:t>
      </w:r>
      <w:proofErr w:type="gramEnd"/>
      <w:r w:rsidR="00B02067" w:rsidRPr="004B2754">
        <w:rPr>
          <w:rFonts w:cstheme="minorHAnsi"/>
          <w:sz w:val="24"/>
          <w:szCs w:val="24"/>
        </w:rPr>
        <w:t>:</w:t>
      </w:r>
    </w:p>
    <w:p w:rsidR="00DB6004" w:rsidRPr="004B2754" w:rsidRDefault="00DB6004" w:rsidP="005C00A1">
      <w:pPr>
        <w:jc w:val="both"/>
        <w:rPr>
          <w:rFonts w:cstheme="minorHAnsi"/>
          <w:sz w:val="24"/>
          <w:szCs w:val="24"/>
        </w:rPr>
      </w:pPr>
    </w:p>
    <w:tbl>
      <w:tblPr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74"/>
        <w:gridCol w:w="1418"/>
        <w:gridCol w:w="1984"/>
        <w:gridCol w:w="1559"/>
      </w:tblGrid>
      <w:tr w:rsidR="004B2754" w:rsidRPr="004B2754" w:rsidTr="004B2754">
        <w:trPr>
          <w:trHeight w:val="68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FFCC99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4B2754">
              <w:rPr>
                <w:rFonts w:eastAsia="Times New Roman" w:cstheme="minorHAnsi"/>
                <w:b/>
                <w:bCs/>
                <w:lang w:eastAsia="pt-BR"/>
              </w:rPr>
              <w:t>CÓDIGO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4B2754">
              <w:rPr>
                <w:rFonts w:eastAsia="Times New Roman" w:cstheme="minorHAnsi"/>
                <w:b/>
                <w:bCs/>
                <w:lang w:eastAsia="pt-BR"/>
              </w:rPr>
              <w:t>ATIVIDADE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4B2754">
              <w:rPr>
                <w:rFonts w:eastAsia="Times New Roman" w:cstheme="minorHAnsi"/>
                <w:b/>
                <w:bCs/>
                <w:lang w:eastAsia="pt-BR"/>
              </w:rPr>
              <w:t>BASE DE CÁLCULO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4B2754">
              <w:rPr>
                <w:rFonts w:eastAsia="Times New Roman" w:cstheme="minorHAnsi"/>
                <w:b/>
                <w:bCs/>
                <w:lang w:eastAsia="pt-BR"/>
              </w:rPr>
              <w:t>INCIDÊNCIA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4B2754">
              <w:rPr>
                <w:rFonts w:eastAsia="Times New Roman" w:cstheme="minorHAnsi"/>
                <w:b/>
                <w:bCs/>
                <w:lang w:eastAsia="pt-BR"/>
              </w:rPr>
              <w:t>QUANTIDADE</w:t>
            </w:r>
          </w:p>
        </w:tc>
      </w:tr>
      <w:tr w:rsidR="004B2754" w:rsidRPr="004B2754" w:rsidTr="004B2754">
        <w:trPr>
          <w:trHeight w:val="5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4B2754">
              <w:rPr>
                <w:rFonts w:eastAsia="Times New Roman" w:cstheme="minorHAnsi"/>
                <w:b/>
                <w:lang w:eastAsia="pt-BR"/>
              </w:rPr>
              <w:t>101.01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cstheme="minorHAnsi"/>
              </w:rPr>
              <w:t xml:space="preserve">Averbação, em decorrência do lançamento de uma propriedade para fins de </w:t>
            </w:r>
            <w:proofErr w:type="gramStart"/>
            <w:r w:rsidRPr="004B2754">
              <w:rPr>
                <w:rFonts w:cstheme="minorHAnsi"/>
              </w:rPr>
              <w:t>registro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cstheme="minorHAnsi"/>
              </w:rPr>
              <w:t>URM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cstheme="minorHAnsi"/>
              </w:rPr>
              <w:t>Por 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23</w:t>
            </w:r>
          </w:p>
        </w:tc>
      </w:tr>
      <w:tr w:rsidR="004B2754" w:rsidRPr="004B2754" w:rsidTr="004B275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4B2754">
              <w:rPr>
                <w:rFonts w:eastAsia="Times New Roman" w:cstheme="minorHAnsi"/>
                <w:b/>
                <w:lang w:eastAsia="pt-BR"/>
              </w:rPr>
              <w:t>101.03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cstheme="minorHAnsi"/>
              </w:rPr>
              <w:t>Outros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cstheme="minorHAnsi"/>
              </w:rPr>
              <w:t>URM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cstheme="minorHAnsi"/>
              </w:rPr>
              <w:t>Por 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754" w:rsidRPr="004B2754" w:rsidRDefault="004B2754" w:rsidP="009A0E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B275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</w:tbl>
    <w:p w:rsidR="009D54D3" w:rsidRDefault="009D54D3" w:rsidP="004B2754">
      <w:pPr>
        <w:jc w:val="both"/>
        <w:rPr>
          <w:rFonts w:cstheme="minorHAnsi"/>
          <w:sz w:val="24"/>
          <w:szCs w:val="24"/>
        </w:rPr>
      </w:pPr>
    </w:p>
    <w:p w:rsidR="004B2754" w:rsidRPr="004B2754" w:rsidRDefault="009D54D3" w:rsidP="004B275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2</w:t>
      </w:r>
      <w:r w:rsidR="004B2754" w:rsidRPr="004B2754">
        <w:rPr>
          <w:rFonts w:cstheme="minorHAnsi"/>
          <w:sz w:val="24"/>
          <w:szCs w:val="24"/>
        </w:rPr>
        <w:t>° - Esta lei complementar entra em vigor na data de sua publicação, revogando-se as disposições em contrário.</w:t>
      </w:r>
    </w:p>
    <w:p w:rsidR="004B2754" w:rsidRPr="004B2754" w:rsidRDefault="004B2754" w:rsidP="004B2754">
      <w:pPr>
        <w:jc w:val="both"/>
        <w:rPr>
          <w:rFonts w:cstheme="minorHAnsi"/>
          <w:sz w:val="24"/>
          <w:szCs w:val="24"/>
        </w:rPr>
      </w:pPr>
    </w:p>
    <w:p w:rsidR="004B2754" w:rsidRPr="004B2754" w:rsidRDefault="004B2754" w:rsidP="009D54D3">
      <w:pPr>
        <w:jc w:val="right"/>
        <w:rPr>
          <w:rFonts w:cstheme="minorHAnsi"/>
          <w:sz w:val="24"/>
          <w:szCs w:val="24"/>
        </w:rPr>
      </w:pPr>
      <w:r w:rsidRPr="004B2754">
        <w:rPr>
          <w:rFonts w:cstheme="minorHAnsi"/>
          <w:sz w:val="24"/>
          <w:szCs w:val="24"/>
        </w:rPr>
        <w:t xml:space="preserve">Alto Rio Doce, </w:t>
      </w:r>
      <w:r w:rsidR="003E2587">
        <w:rPr>
          <w:rFonts w:cstheme="minorHAnsi"/>
          <w:sz w:val="24"/>
          <w:szCs w:val="24"/>
        </w:rPr>
        <w:t>22 de março de 2023</w:t>
      </w:r>
      <w:r w:rsidR="009D54D3">
        <w:rPr>
          <w:rFonts w:cstheme="minorHAnsi"/>
          <w:sz w:val="24"/>
          <w:szCs w:val="24"/>
        </w:rPr>
        <w:t>.</w:t>
      </w:r>
    </w:p>
    <w:p w:rsidR="004B2754" w:rsidRPr="004B2754" w:rsidRDefault="004B2754" w:rsidP="004B2754">
      <w:pPr>
        <w:jc w:val="center"/>
        <w:rPr>
          <w:rFonts w:cstheme="minorHAnsi"/>
          <w:sz w:val="24"/>
          <w:szCs w:val="24"/>
        </w:rPr>
      </w:pPr>
    </w:p>
    <w:p w:rsidR="004B2754" w:rsidRPr="004B2754" w:rsidRDefault="004B2754" w:rsidP="009D54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2754">
        <w:rPr>
          <w:rFonts w:cstheme="minorHAnsi"/>
          <w:sz w:val="24"/>
          <w:szCs w:val="24"/>
        </w:rPr>
        <w:t>ANSELMO JOSÉ BARBOSA DE PAIVA</w:t>
      </w:r>
    </w:p>
    <w:p w:rsidR="004B2754" w:rsidRDefault="00A75D85" w:rsidP="009D54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B2754" w:rsidSect="00DB6004">
          <w:headerReference w:type="even" r:id="rId8"/>
          <w:headerReference w:type="default" r:id="rId9"/>
          <w:headerReference w:type="first" r:id="rId10"/>
          <w:pgSz w:w="11907" w:h="16839" w:code="9"/>
          <w:pgMar w:top="1813" w:right="1701" w:bottom="1843" w:left="1134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>Vereador</w:t>
      </w:r>
    </w:p>
    <w:p w:rsidR="009D54D3" w:rsidRDefault="009D54D3" w:rsidP="006363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6004" w:rsidRDefault="0063638A" w:rsidP="006363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638A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3638A" w:rsidRDefault="0063638A" w:rsidP="006363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638A" w:rsidRPr="0063638A" w:rsidRDefault="0063638A" w:rsidP="003E2587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3638A">
        <w:rPr>
          <w:rFonts w:eastAsia="Times New Roman" w:cstheme="minorHAnsi"/>
          <w:sz w:val="24"/>
          <w:szCs w:val="24"/>
          <w:lang w:eastAsia="pt-BR"/>
        </w:rPr>
        <w:t xml:space="preserve">O Código Tributário Municipal é o documento que </w:t>
      </w:r>
      <w:proofErr w:type="gramStart"/>
      <w:r w:rsidRPr="0063638A">
        <w:rPr>
          <w:rFonts w:eastAsia="Times New Roman" w:cstheme="minorHAnsi"/>
          <w:sz w:val="24"/>
          <w:szCs w:val="24"/>
          <w:lang w:eastAsia="pt-BR"/>
        </w:rPr>
        <w:t>define</w:t>
      </w:r>
      <w:proofErr w:type="gramEnd"/>
      <w:r w:rsidRPr="0063638A">
        <w:rPr>
          <w:rFonts w:eastAsia="Times New Roman" w:cstheme="minorHAnsi"/>
          <w:sz w:val="24"/>
          <w:szCs w:val="24"/>
          <w:lang w:eastAsia="pt-BR"/>
        </w:rPr>
        <w:t xml:space="preserve"> quais são os tributos que as cidades têm o dever de recolh</w:t>
      </w:r>
      <w:r>
        <w:rPr>
          <w:rFonts w:eastAsia="Times New Roman" w:cstheme="minorHAnsi"/>
          <w:sz w:val="24"/>
          <w:szCs w:val="24"/>
          <w:lang w:eastAsia="pt-BR"/>
        </w:rPr>
        <w:t>er. Também explica o destino dos</w:t>
      </w:r>
      <w:r w:rsidRPr="0063638A">
        <w:rPr>
          <w:rFonts w:eastAsia="Times New Roman" w:cstheme="minorHAnsi"/>
          <w:sz w:val="24"/>
          <w:szCs w:val="24"/>
          <w:lang w:eastAsia="pt-BR"/>
        </w:rPr>
        <w:t xml:space="preserve"> impostos, taxas e contribuições de melhorias.</w:t>
      </w:r>
    </w:p>
    <w:p w:rsidR="0063638A" w:rsidRPr="0063638A" w:rsidRDefault="0063638A" w:rsidP="003E258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3638A">
        <w:rPr>
          <w:rFonts w:eastAsia="Times New Roman" w:cstheme="minorHAnsi"/>
          <w:sz w:val="24"/>
          <w:szCs w:val="24"/>
          <w:lang w:eastAsia="pt-BR"/>
        </w:rPr>
        <w:t>Assim, a partir disso, consegue-se criar regras que contribuam com a sua adequada divisão entre as diferentes áreas.</w:t>
      </w:r>
      <w:r w:rsidR="003E258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3638A">
        <w:rPr>
          <w:rFonts w:eastAsia="Times New Roman" w:cstheme="minorHAnsi"/>
          <w:sz w:val="24"/>
          <w:szCs w:val="24"/>
          <w:lang w:eastAsia="pt-BR"/>
        </w:rPr>
        <w:t>Afinal, o dinheiro que a prefeitura arrecada por meio dos impostos e demais tributos precisa ser o suficiente para as obrigações do município. Entre elas, oferecer saúde, educação, habitação, infraestrutura e outras necessidades básicas à população.</w:t>
      </w:r>
    </w:p>
    <w:p w:rsidR="0063638A" w:rsidRPr="0063638A" w:rsidRDefault="0063638A" w:rsidP="003E2587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3638A">
        <w:rPr>
          <w:rFonts w:eastAsia="Times New Roman" w:cstheme="minorHAnsi"/>
          <w:sz w:val="24"/>
          <w:szCs w:val="24"/>
          <w:lang w:eastAsia="pt-BR"/>
        </w:rPr>
        <w:t>Desse modo, o código tributação do município tem o objetivo de organizar as atividades relativas à cobrança dos tributos. Por isso, deve envolver</w:t>
      </w:r>
      <w:r w:rsidR="003E2587">
        <w:rPr>
          <w:rFonts w:eastAsia="Times New Roman" w:cstheme="minorHAnsi"/>
          <w:sz w:val="24"/>
          <w:szCs w:val="24"/>
          <w:lang w:eastAsia="pt-BR"/>
        </w:rPr>
        <w:t xml:space="preserve"> não só os contribuintes, m</w:t>
      </w:r>
      <w:r w:rsidRPr="0063638A">
        <w:rPr>
          <w:rFonts w:eastAsia="Times New Roman" w:cstheme="minorHAnsi"/>
          <w:sz w:val="24"/>
          <w:szCs w:val="24"/>
          <w:lang w:eastAsia="pt-BR"/>
        </w:rPr>
        <w:t>as também determinar os responsáveis pela execução tributária.</w:t>
      </w:r>
      <w:r w:rsidR="003E258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3638A">
        <w:rPr>
          <w:rFonts w:eastAsia="Times New Roman" w:cstheme="minorHAnsi"/>
          <w:sz w:val="24"/>
          <w:szCs w:val="24"/>
          <w:lang w:eastAsia="pt-BR"/>
        </w:rPr>
        <w:t>Da mesma forma, precisa definir qual a base de cálculo para os impostos que arrecada, bem como as suas alíquotas. É necessário ainda determinar as demais regras para as arrecadações, inclusive, as penalidades, isenções, entre outros tópicos.</w:t>
      </w:r>
    </w:p>
    <w:p w:rsidR="0063638A" w:rsidRPr="0063638A" w:rsidRDefault="0063638A" w:rsidP="003E2587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3638A">
        <w:rPr>
          <w:rFonts w:eastAsia="Times New Roman" w:cstheme="minorHAnsi"/>
          <w:sz w:val="24"/>
          <w:szCs w:val="24"/>
          <w:lang w:eastAsia="pt-BR"/>
        </w:rPr>
        <w:t>Além de ser um procedimento padrão, criar um Código Tributário para o município oferece muitas vantagens. A principal é a organização. Afinal, ao definir regras para a arrecadação, a mesma se torna mais eficiente.</w:t>
      </w:r>
    </w:p>
    <w:p w:rsidR="003E2587" w:rsidRPr="003E2587" w:rsidRDefault="003E2587" w:rsidP="003E2587">
      <w:pPr>
        <w:shd w:val="clear" w:color="auto" w:fill="FFFFFF"/>
        <w:spacing w:after="45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 xml:space="preserve">Para ter uma ideia do que é preciso considerar na hora de criar a legislação tributária municipal, </w:t>
      </w:r>
      <w:proofErr w:type="gramStart"/>
      <w:r w:rsidRPr="003E2587">
        <w:rPr>
          <w:rFonts w:eastAsia="Times New Roman" w:cstheme="minorHAnsi"/>
          <w:sz w:val="24"/>
          <w:szCs w:val="24"/>
          <w:lang w:eastAsia="pt-BR"/>
        </w:rPr>
        <w:t>veja</w:t>
      </w:r>
      <w:proofErr w:type="gramEnd"/>
      <w:r w:rsidRPr="003E2587">
        <w:rPr>
          <w:rFonts w:eastAsia="Times New Roman" w:cstheme="minorHAnsi"/>
          <w:sz w:val="24"/>
          <w:szCs w:val="24"/>
          <w:lang w:eastAsia="pt-BR"/>
        </w:rPr>
        <w:t xml:space="preserve"> quais são os principais tópicos a seguir: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Contribuinte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Responsável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Fato gerador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Lançamento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Arrecadação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lastRenderedPageBreak/>
        <w:t>Base de cálculo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Alíquotas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Cobrança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Isenções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Fiscalização</w:t>
      </w:r>
    </w:p>
    <w:p w:rsidR="003E2587" w:rsidRPr="003E2587" w:rsidRDefault="003E2587" w:rsidP="003E258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>Penalidades.</w:t>
      </w:r>
    </w:p>
    <w:p w:rsidR="0063638A" w:rsidRPr="0063638A" w:rsidRDefault="003E2587" w:rsidP="003E2587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E2587">
        <w:rPr>
          <w:rFonts w:eastAsia="Times New Roman" w:cstheme="minorHAnsi"/>
          <w:sz w:val="24"/>
          <w:szCs w:val="24"/>
          <w:lang w:eastAsia="pt-BR"/>
        </w:rPr>
        <w:t xml:space="preserve">Cada um deles deve ser identificado e procedimentos definidos. Além disso, não se pode esquecer que além </w:t>
      </w:r>
      <w:r>
        <w:rPr>
          <w:rFonts w:eastAsia="Times New Roman" w:cstheme="minorHAnsi"/>
          <w:sz w:val="24"/>
          <w:szCs w:val="24"/>
          <w:lang w:eastAsia="pt-BR"/>
        </w:rPr>
        <w:t xml:space="preserve">dos impostos há outros tributos. </w:t>
      </w:r>
      <w:r w:rsidR="0063638A" w:rsidRPr="0063638A">
        <w:rPr>
          <w:rFonts w:eastAsia="Times New Roman" w:cstheme="minorHAnsi"/>
          <w:sz w:val="24"/>
          <w:szCs w:val="24"/>
          <w:lang w:eastAsia="pt-BR"/>
        </w:rPr>
        <w:t>São ele</w:t>
      </w:r>
      <w:r>
        <w:rPr>
          <w:rFonts w:eastAsia="Times New Roman" w:cstheme="minorHAnsi"/>
          <w:sz w:val="24"/>
          <w:szCs w:val="24"/>
          <w:lang w:eastAsia="pt-BR"/>
        </w:rPr>
        <w:t>s</w:t>
      </w:r>
      <w:r w:rsidR="0063638A" w:rsidRPr="0063638A">
        <w:rPr>
          <w:rFonts w:eastAsia="Times New Roman" w:cstheme="minorHAnsi"/>
          <w:sz w:val="24"/>
          <w:szCs w:val="24"/>
          <w:lang w:eastAsia="pt-BR"/>
        </w:rPr>
        <w:t xml:space="preserve"> as contribuições de melhoria e as taxas, como já mencionados. E da mesma forma é essencial que o dinheiro arrecadado com eles tenha o adequado destino.</w:t>
      </w:r>
    </w:p>
    <w:p w:rsidR="0063638A" w:rsidRPr="0063638A" w:rsidRDefault="0063638A" w:rsidP="003E2587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3638A">
        <w:rPr>
          <w:rFonts w:eastAsia="Times New Roman" w:cstheme="minorHAnsi"/>
          <w:sz w:val="24"/>
          <w:szCs w:val="24"/>
          <w:lang w:eastAsia="pt-BR"/>
        </w:rPr>
        <w:t>Ademais, é fundamental que o montante seja bem gerido para poder dar conta de todas as obrigações que a cidade tem diante da população. Portanto, manter o Código Tributário Municipal atualizado permite acompanhar as mudanças da sociedade.</w:t>
      </w:r>
    </w:p>
    <w:p w:rsidR="0063638A" w:rsidRDefault="0063638A" w:rsidP="003E25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E2587" w:rsidRDefault="003E2587" w:rsidP="003E25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E2587" w:rsidRPr="004B2754" w:rsidRDefault="003E2587" w:rsidP="003E2587">
      <w:pPr>
        <w:jc w:val="right"/>
        <w:rPr>
          <w:rFonts w:cstheme="minorHAnsi"/>
          <w:sz w:val="24"/>
          <w:szCs w:val="24"/>
        </w:rPr>
      </w:pPr>
      <w:r w:rsidRPr="004B2754">
        <w:rPr>
          <w:rFonts w:cstheme="minorHAnsi"/>
          <w:sz w:val="24"/>
          <w:szCs w:val="24"/>
        </w:rPr>
        <w:t xml:space="preserve">Alto Rio Doce, </w:t>
      </w:r>
      <w:r>
        <w:rPr>
          <w:rFonts w:cstheme="minorHAnsi"/>
          <w:sz w:val="24"/>
          <w:szCs w:val="24"/>
        </w:rPr>
        <w:t>22 de março de 2023</w:t>
      </w:r>
      <w:r w:rsidR="009D54D3">
        <w:rPr>
          <w:rFonts w:cstheme="minorHAnsi"/>
          <w:sz w:val="24"/>
          <w:szCs w:val="24"/>
        </w:rPr>
        <w:t>.</w:t>
      </w:r>
    </w:p>
    <w:p w:rsidR="003E2587" w:rsidRPr="004B2754" w:rsidRDefault="003E2587" w:rsidP="003E2587">
      <w:pPr>
        <w:jc w:val="center"/>
        <w:rPr>
          <w:rFonts w:cstheme="minorHAnsi"/>
          <w:sz w:val="24"/>
          <w:szCs w:val="24"/>
        </w:rPr>
      </w:pPr>
    </w:p>
    <w:p w:rsidR="003E2587" w:rsidRPr="004B2754" w:rsidRDefault="003E2587" w:rsidP="003E2587">
      <w:pPr>
        <w:jc w:val="center"/>
        <w:rPr>
          <w:rFonts w:cstheme="minorHAnsi"/>
          <w:sz w:val="24"/>
          <w:szCs w:val="24"/>
        </w:rPr>
      </w:pPr>
    </w:p>
    <w:p w:rsidR="003E2587" w:rsidRPr="004B2754" w:rsidRDefault="003E2587" w:rsidP="009D54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2754">
        <w:rPr>
          <w:rFonts w:cstheme="minorHAnsi"/>
          <w:sz w:val="24"/>
          <w:szCs w:val="24"/>
        </w:rPr>
        <w:t>ANSELMO JOSÉ BARBOSA DE PAIVA</w:t>
      </w:r>
    </w:p>
    <w:p w:rsidR="003E2587" w:rsidRPr="0063638A" w:rsidRDefault="004551B3" w:rsidP="009D5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  <w:sectPr w:rsidR="003E2587" w:rsidRPr="0063638A" w:rsidSect="0063638A">
          <w:pgSz w:w="11907" w:h="16839" w:code="9"/>
          <w:pgMar w:top="1843" w:right="1134" w:bottom="1813" w:left="1701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>Vereador</w:t>
      </w:r>
      <w:bookmarkStart w:id="0" w:name="_GoBack"/>
      <w:bookmarkEnd w:id="0"/>
    </w:p>
    <w:p w:rsidR="004551B3" w:rsidRPr="00063456" w:rsidRDefault="004551B3" w:rsidP="009D54D3">
      <w:pPr>
        <w:rPr>
          <w:sz w:val="26"/>
          <w:szCs w:val="26"/>
        </w:rPr>
      </w:pPr>
    </w:p>
    <w:sectPr w:rsidR="004551B3" w:rsidRPr="00063456" w:rsidSect="00DB6004">
      <w:pgSz w:w="11907" w:h="16839" w:code="9"/>
      <w:pgMar w:top="1813" w:right="1701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C8" w:rsidRDefault="00361BC8">
      <w:pPr>
        <w:spacing w:after="0" w:line="240" w:lineRule="auto"/>
      </w:pPr>
      <w:r>
        <w:separator/>
      </w:r>
    </w:p>
  </w:endnote>
  <w:endnote w:type="continuationSeparator" w:id="0">
    <w:p w:rsidR="00361BC8" w:rsidRDefault="0036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C8" w:rsidRDefault="00361BC8">
      <w:pPr>
        <w:spacing w:after="0" w:line="240" w:lineRule="auto"/>
      </w:pPr>
      <w:r>
        <w:separator/>
      </w:r>
    </w:p>
  </w:footnote>
  <w:footnote w:type="continuationSeparator" w:id="0">
    <w:p w:rsidR="00361BC8" w:rsidRDefault="0036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4551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51" type="#_x0000_t75" style="position:absolute;margin-left:0;margin-top:0;width:500.6pt;height:500.6pt;z-index:-251655168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5B" w:rsidRPr="009B49DE" w:rsidRDefault="004551B3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2" type="#_x0000_t75" style="position:absolute;left:0;text-align:left;margin-left:0;margin-top:0;width:500.6pt;height:500.6pt;z-index:-25165414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E22C5E">
      <w:rPr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0F2284A5" wp14:editId="3A477739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3" name="Imagem 3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3E7">
      <w:rPr>
        <w:noProof/>
        <w:sz w:val="32"/>
      </w:rPr>
      <w:t>CÂMARA MUNICIPAL DE</w:t>
    </w:r>
    <w:r w:rsidR="000E13E7" w:rsidRPr="009B49DE">
      <w:rPr>
        <w:sz w:val="32"/>
      </w:rPr>
      <w:t xml:space="preserve"> ALTO RIO DOCE</w:t>
    </w:r>
  </w:p>
  <w:p w:rsidR="00F6055B" w:rsidRDefault="000E13E7" w:rsidP="00C31B46">
    <w:pPr>
      <w:pStyle w:val="Cabealho"/>
      <w:ind w:left="567"/>
      <w:jc w:val="center"/>
    </w:pPr>
    <w:r>
      <w:t>ESTADO DE MINAS GERAIS</w:t>
    </w:r>
  </w:p>
  <w:p w:rsidR="00C31B46" w:rsidRDefault="004551B3" w:rsidP="00C31B46">
    <w:pPr>
      <w:pStyle w:val="Cabealho"/>
      <w:ind w:left="567"/>
      <w:jc w:val="center"/>
    </w:pPr>
  </w:p>
  <w:p w:rsidR="00F6055B" w:rsidRDefault="000E13E7" w:rsidP="00C31B46">
    <w:pPr>
      <w:pStyle w:val="Cabealho"/>
      <w:ind w:left="567"/>
      <w:jc w:val="center"/>
    </w:pPr>
    <w:r>
      <w:t xml:space="preserve">Av. Carlos Couto, 32 – </w:t>
    </w:r>
    <w:proofErr w:type="gramStart"/>
    <w:r>
      <w:t>Centro</w:t>
    </w:r>
    <w:proofErr w:type="gramEnd"/>
  </w:p>
  <w:p w:rsidR="00F6055B" w:rsidRPr="00391E00" w:rsidRDefault="000E13E7" w:rsidP="00C31B46">
    <w:pPr>
      <w:pStyle w:val="Cabealho"/>
      <w:ind w:left="567"/>
      <w:jc w:val="center"/>
      <w:rPr>
        <w:sz w:val="16"/>
        <w:szCs w:val="16"/>
      </w:rPr>
    </w:pPr>
    <w:r>
      <w:t>CEP 36260-000 – Alto Rio Doce - MG</w:t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4551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0" type="#_x0000_t75" style="position:absolute;margin-left:0;margin-top:0;width:500.6pt;height:500.6pt;z-index:-251656192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9BE"/>
    <w:multiLevelType w:val="hybridMultilevel"/>
    <w:tmpl w:val="AD1CBBF2"/>
    <w:lvl w:ilvl="0" w:tplc="6BE00A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4141B"/>
    <w:multiLevelType w:val="multilevel"/>
    <w:tmpl w:val="E632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2F"/>
    <w:rsid w:val="0001493B"/>
    <w:rsid w:val="00063456"/>
    <w:rsid w:val="000A3461"/>
    <w:rsid w:val="000E13E7"/>
    <w:rsid w:val="000E1AB8"/>
    <w:rsid w:val="000E6986"/>
    <w:rsid w:val="00103B2C"/>
    <w:rsid w:val="00105114"/>
    <w:rsid w:val="00155C7D"/>
    <w:rsid w:val="001560E6"/>
    <w:rsid w:val="00161F86"/>
    <w:rsid w:val="0016630C"/>
    <w:rsid w:val="001F542C"/>
    <w:rsid w:val="003049E6"/>
    <w:rsid w:val="0033249F"/>
    <w:rsid w:val="003542FE"/>
    <w:rsid w:val="00356C13"/>
    <w:rsid w:val="00361BC8"/>
    <w:rsid w:val="0038600F"/>
    <w:rsid w:val="003B2902"/>
    <w:rsid w:val="003E2587"/>
    <w:rsid w:val="004551B3"/>
    <w:rsid w:val="0048073F"/>
    <w:rsid w:val="00485C6B"/>
    <w:rsid w:val="004B2754"/>
    <w:rsid w:val="004C2F57"/>
    <w:rsid w:val="0050719F"/>
    <w:rsid w:val="005B66BE"/>
    <w:rsid w:val="005C00A1"/>
    <w:rsid w:val="005E5931"/>
    <w:rsid w:val="0063638A"/>
    <w:rsid w:val="006845EA"/>
    <w:rsid w:val="006E41F7"/>
    <w:rsid w:val="007207A6"/>
    <w:rsid w:val="008469F5"/>
    <w:rsid w:val="008718E3"/>
    <w:rsid w:val="008A606C"/>
    <w:rsid w:val="009A3149"/>
    <w:rsid w:val="009A33E1"/>
    <w:rsid w:val="009C2DCE"/>
    <w:rsid w:val="009D54D3"/>
    <w:rsid w:val="009F572F"/>
    <w:rsid w:val="00A1784B"/>
    <w:rsid w:val="00A75D85"/>
    <w:rsid w:val="00AA252E"/>
    <w:rsid w:val="00AE4094"/>
    <w:rsid w:val="00B02067"/>
    <w:rsid w:val="00B76B20"/>
    <w:rsid w:val="00B8243B"/>
    <w:rsid w:val="00C750B3"/>
    <w:rsid w:val="00C77F39"/>
    <w:rsid w:val="00DB6004"/>
    <w:rsid w:val="00E22C5E"/>
    <w:rsid w:val="00E306B3"/>
    <w:rsid w:val="00F8246E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2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2C5E"/>
  </w:style>
  <w:style w:type="paragraph" w:styleId="NormalWeb">
    <w:name w:val="Normal (Web)"/>
    <w:basedOn w:val="Normal"/>
    <w:uiPriority w:val="99"/>
    <w:semiHidden/>
    <w:unhideWhenUsed/>
    <w:rsid w:val="00B7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249F"/>
    <w:pPr>
      <w:ind w:left="720"/>
      <w:contextualSpacing/>
    </w:pPr>
  </w:style>
  <w:style w:type="table" w:styleId="Tabelacomgrade">
    <w:name w:val="Table Grid"/>
    <w:basedOn w:val="Tabelanormal"/>
    <w:uiPriority w:val="59"/>
    <w:rsid w:val="00B0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8nw">
    <w:name w:val="mm8nw"/>
    <w:basedOn w:val="Normal"/>
    <w:rsid w:val="005E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phjq">
    <w:name w:val="_2phjq"/>
    <w:basedOn w:val="Fontepargpadro"/>
    <w:rsid w:val="005E5931"/>
  </w:style>
  <w:style w:type="paragraph" w:styleId="Rodap">
    <w:name w:val="footer"/>
    <w:basedOn w:val="Normal"/>
    <w:link w:val="RodapChar"/>
    <w:uiPriority w:val="99"/>
    <w:unhideWhenUsed/>
    <w:rsid w:val="00DB6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004"/>
  </w:style>
  <w:style w:type="paragraph" w:styleId="Textodebalo">
    <w:name w:val="Balloon Text"/>
    <w:basedOn w:val="Normal"/>
    <w:link w:val="TextodebaloChar"/>
    <w:uiPriority w:val="99"/>
    <w:semiHidden/>
    <w:unhideWhenUsed/>
    <w:rsid w:val="009D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2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2C5E"/>
  </w:style>
  <w:style w:type="paragraph" w:styleId="NormalWeb">
    <w:name w:val="Normal (Web)"/>
    <w:basedOn w:val="Normal"/>
    <w:uiPriority w:val="99"/>
    <w:semiHidden/>
    <w:unhideWhenUsed/>
    <w:rsid w:val="00B7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249F"/>
    <w:pPr>
      <w:ind w:left="720"/>
      <w:contextualSpacing/>
    </w:pPr>
  </w:style>
  <w:style w:type="table" w:styleId="Tabelacomgrade">
    <w:name w:val="Table Grid"/>
    <w:basedOn w:val="Tabelanormal"/>
    <w:uiPriority w:val="59"/>
    <w:rsid w:val="00B0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8nw">
    <w:name w:val="mm8nw"/>
    <w:basedOn w:val="Normal"/>
    <w:rsid w:val="005E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phjq">
    <w:name w:val="_2phjq"/>
    <w:basedOn w:val="Fontepargpadro"/>
    <w:rsid w:val="005E5931"/>
  </w:style>
  <w:style w:type="paragraph" w:styleId="Rodap">
    <w:name w:val="footer"/>
    <w:basedOn w:val="Normal"/>
    <w:link w:val="RodapChar"/>
    <w:uiPriority w:val="99"/>
    <w:unhideWhenUsed/>
    <w:rsid w:val="00DB6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004"/>
  </w:style>
  <w:style w:type="paragraph" w:styleId="Textodebalo">
    <w:name w:val="Balloon Text"/>
    <w:basedOn w:val="Normal"/>
    <w:link w:val="TextodebaloChar"/>
    <w:uiPriority w:val="99"/>
    <w:semiHidden/>
    <w:unhideWhenUsed/>
    <w:rsid w:val="009D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9</cp:revision>
  <cp:lastPrinted>2023-03-24T12:03:00Z</cp:lastPrinted>
  <dcterms:created xsi:type="dcterms:W3CDTF">2023-03-15T18:10:00Z</dcterms:created>
  <dcterms:modified xsi:type="dcterms:W3CDTF">2023-03-24T14:30:00Z</dcterms:modified>
</cp:coreProperties>
</file>